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13" w:rsidRPr="00DD5E13" w:rsidRDefault="00DD5E13" w:rsidP="00DD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1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бюджетное учреждение</w:t>
      </w:r>
    </w:p>
    <w:p w:rsidR="00DD5E13" w:rsidRPr="00DD5E13" w:rsidRDefault="00DD5E13" w:rsidP="00DD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13">
        <w:rPr>
          <w:rFonts w:ascii="Times New Roman" w:hAnsi="Times New Roman" w:cs="Times New Roman"/>
          <w:b/>
          <w:sz w:val="28"/>
          <w:szCs w:val="28"/>
        </w:rPr>
        <w:t>«Детский сад общеразвивающего вида № 9 «Ёлочка»</w:t>
      </w:r>
    </w:p>
    <w:p w:rsidR="00DD5E13" w:rsidRPr="00DD5E13" w:rsidRDefault="00DD5E13" w:rsidP="00DD5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13">
        <w:rPr>
          <w:rFonts w:ascii="Times New Roman" w:hAnsi="Times New Roman" w:cs="Times New Roman"/>
          <w:b/>
          <w:sz w:val="28"/>
          <w:szCs w:val="28"/>
        </w:rPr>
        <w:t>Арсеньевского городского округа</w:t>
      </w:r>
    </w:p>
    <w:p w:rsidR="00DD5E13" w:rsidRPr="00DD5E13" w:rsidRDefault="00DD5E13" w:rsidP="00DD5E13">
      <w:pPr>
        <w:pStyle w:val="a4"/>
        <w:rPr>
          <w:b/>
          <w:sz w:val="30"/>
        </w:rPr>
      </w:pPr>
    </w:p>
    <w:p w:rsidR="00DD5E13" w:rsidRPr="00DD5E13" w:rsidRDefault="00DD5E13" w:rsidP="00DD5E13">
      <w:pPr>
        <w:pStyle w:val="a4"/>
        <w:rPr>
          <w:b/>
          <w:sz w:val="30"/>
        </w:rPr>
      </w:pPr>
    </w:p>
    <w:p w:rsidR="00DD5E13" w:rsidRDefault="00DD5E13" w:rsidP="00DD5E13">
      <w:pPr>
        <w:pStyle w:val="a4"/>
        <w:rPr>
          <w:b/>
          <w:sz w:val="30"/>
        </w:rPr>
      </w:pPr>
    </w:p>
    <w:p w:rsidR="00DD5E13" w:rsidRDefault="00DD5E13" w:rsidP="00DD5E13">
      <w:pPr>
        <w:pStyle w:val="a4"/>
        <w:rPr>
          <w:b/>
          <w:sz w:val="30"/>
        </w:rPr>
      </w:pPr>
    </w:p>
    <w:tbl>
      <w:tblPr>
        <w:tblStyle w:val="TableNormal"/>
        <w:tblW w:w="10224" w:type="dxa"/>
        <w:tblInd w:w="124" w:type="dxa"/>
        <w:tblLayout w:type="fixed"/>
        <w:tblLook w:val="01E0" w:firstRow="1" w:lastRow="1" w:firstColumn="1" w:lastColumn="1" w:noHBand="0" w:noVBand="0"/>
      </w:tblPr>
      <w:tblGrid>
        <w:gridCol w:w="5245"/>
        <w:gridCol w:w="4979"/>
      </w:tblGrid>
      <w:tr w:rsidR="00F22774" w:rsidRPr="00F22774" w:rsidTr="00400D6D">
        <w:trPr>
          <w:trHeight w:val="1632"/>
        </w:trPr>
        <w:tc>
          <w:tcPr>
            <w:tcW w:w="5245" w:type="dxa"/>
          </w:tcPr>
          <w:p w:rsidR="00F22774" w:rsidRPr="00F750A1" w:rsidRDefault="00F22774" w:rsidP="00F22774">
            <w:pPr>
              <w:spacing w:line="266" w:lineRule="exact"/>
              <w:ind w:left="2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ПРИНЯТО</w:t>
            </w:r>
          </w:p>
          <w:p w:rsidR="00F22774" w:rsidRPr="00F22774" w:rsidRDefault="00F22774" w:rsidP="00F22774">
            <w:pPr>
              <w:spacing w:before="33" w:line="268" w:lineRule="auto"/>
              <w:ind w:left="200" w:right="231"/>
              <w:rPr>
                <w:rFonts w:ascii="Times New Roman" w:eastAsia="Times New Roman" w:hAnsi="Times New Roman" w:cs="Times New Roman"/>
                <w:color w:val="auto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заседании общего собрания работников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58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протокол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2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«19»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марта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2023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F22774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F22774">
              <w:rPr>
                <w:rFonts w:ascii="Times New Roman" w:eastAsia="Times New Roman" w:hAnsi="Times New Roman" w:cs="Times New Roman"/>
                <w:color w:val="auto"/>
                <w:spacing w:val="-2"/>
              </w:rPr>
              <w:t xml:space="preserve"> </w:t>
            </w:r>
            <w:r w:rsidRPr="00F22774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4979" w:type="dxa"/>
          </w:tcPr>
          <w:p w:rsidR="00F22774" w:rsidRPr="00F750A1" w:rsidRDefault="00F750A1" w:rsidP="00F22774">
            <w:pPr>
              <w:spacing w:line="266" w:lineRule="exact"/>
              <w:ind w:left="1429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0" distR="0" simplePos="0" relativeHeight="251659264" behindDoc="1" locked="0" layoutInCell="1" allowOverlap="1" wp14:anchorId="332A8200" wp14:editId="00C9FF03">
                  <wp:simplePos x="0" y="0"/>
                  <wp:positionH relativeFrom="margin">
                    <wp:posOffset>-370840</wp:posOffset>
                  </wp:positionH>
                  <wp:positionV relativeFrom="margin">
                    <wp:posOffset>-559435</wp:posOffset>
                  </wp:positionV>
                  <wp:extent cx="1657985" cy="1572895"/>
                  <wp:effectExtent l="0" t="0" r="0" b="0"/>
                  <wp:wrapNone/>
                  <wp:docPr id="2" name="Shap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box 16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165798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2774"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УТВЕРЖДАЮ</w:t>
            </w:r>
          </w:p>
          <w:p w:rsidR="00F22774" w:rsidRPr="00F750A1" w:rsidRDefault="00F22774" w:rsidP="00F22774">
            <w:pPr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1429" w:right="197" w:hanging="10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Заведующий</w:t>
            </w:r>
          </w:p>
          <w:p w:rsidR="00F22774" w:rsidRPr="00F750A1" w:rsidRDefault="00F22774" w:rsidP="00F22774">
            <w:pPr>
              <w:tabs>
                <w:tab w:val="left" w:pos="1833"/>
                <w:tab w:val="left" w:pos="2968"/>
                <w:tab w:val="left" w:pos="3988"/>
              </w:tabs>
              <w:spacing w:before="33" w:line="268" w:lineRule="auto"/>
              <w:ind w:left="1429" w:right="197" w:hanging="1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МДОБУ д/с №9 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«Ёлочка»</w:t>
            </w:r>
          </w:p>
          <w:p w:rsidR="00F22774" w:rsidRPr="00F750A1" w:rsidRDefault="00F22774" w:rsidP="00F22774">
            <w:pPr>
              <w:tabs>
                <w:tab w:val="left" w:pos="2226"/>
              </w:tabs>
              <w:spacing w:before="1" w:line="268" w:lineRule="auto"/>
              <w:ind w:left="1429" w:right="936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______К.Н. Василенко      Приказ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«19» 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марта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2023г.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2"/>
                <w:lang w:val="ru-RU"/>
              </w:rPr>
              <w:t>7/2-А</w:t>
            </w:r>
          </w:p>
        </w:tc>
      </w:tr>
      <w:tr w:rsidR="00F22774" w:rsidRPr="00F22774" w:rsidTr="00400D6D">
        <w:trPr>
          <w:trHeight w:val="525"/>
        </w:trPr>
        <w:tc>
          <w:tcPr>
            <w:tcW w:w="5245" w:type="dxa"/>
          </w:tcPr>
          <w:p w:rsidR="00F22774" w:rsidRPr="00F750A1" w:rsidRDefault="00F22774" w:rsidP="00F22774">
            <w:pPr>
              <w:spacing w:before="166"/>
              <w:ind w:left="2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СОГЛАСОВАНО</w:t>
            </w:r>
          </w:p>
          <w:p w:rsidR="00F22774" w:rsidRPr="00F22774" w:rsidRDefault="00F22774" w:rsidP="00F22774">
            <w:pPr>
              <w:spacing w:before="16" w:line="280" w:lineRule="atLeast"/>
              <w:ind w:left="200" w:right="733"/>
              <w:rPr>
                <w:rFonts w:ascii="Times New Roman" w:eastAsia="Times New Roman" w:hAnsi="Times New Roman" w:cs="Times New Roman"/>
                <w:color w:val="auto"/>
              </w:rPr>
            </w:pP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заседании родительского комитета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57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протокол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1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1"/>
                <w:lang w:val="ru-RU"/>
              </w:rPr>
              <w:t xml:space="preserve">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«19»</w:t>
            </w:r>
            <w:r w:rsidRPr="00F750A1">
              <w:rPr>
                <w:rFonts w:ascii="Times New Roman" w:eastAsia="Times New Roman" w:hAnsi="Times New Roman" w:cs="Times New Roman"/>
                <w:color w:val="auto"/>
                <w:spacing w:val="-7"/>
                <w:lang w:val="ru-RU"/>
              </w:rPr>
              <w:t xml:space="preserve"> марта </w:t>
            </w:r>
            <w:r w:rsidRPr="00F750A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2023г. </w:t>
            </w:r>
            <w:r w:rsidRPr="00F22774">
              <w:rPr>
                <w:rFonts w:ascii="Times New Roman" w:eastAsia="Times New Roman" w:hAnsi="Times New Roman" w:cs="Times New Roman"/>
                <w:color w:val="auto"/>
              </w:rPr>
              <w:t>№1</w:t>
            </w:r>
          </w:p>
        </w:tc>
        <w:tc>
          <w:tcPr>
            <w:tcW w:w="4979" w:type="dxa"/>
          </w:tcPr>
          <w:p w:rsidR="00F22774" w:rsidRPr="00F22774" w:rsidRDefault="00F22774" w:rsidP="00F22774">
            <w:pPr>
              <w:ind w:left="142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823F57" w:rsidRDefault="00823F57">
      <w:pPr>
        <w:spacing w:line="360" w:lineRule="exact"/>
      </w:pPr>
    </w:p>
    <w:p w:rsidR="00DD5E13" w:rsidRDefault="00DD5E13" w:rsidP="00F22774">
      <w:pPr>
        <w:pStyle w:val="20"/>
        <w:rPr>
          <w:sz w:val="28"/>
          <w:szCs w:val="28"/>
        </w:rPr>
      </w:pPr>
    </w:p>
    <w:p w:rsidR="00DD5E13" w:rsidRDefault="00DD5E13">
      <w:pPr>
        <w:pStyle w:val="20"/>
        <w:jc w:val="center"/>
        <w:rPr>
          <w:sz w:val="28"/>
          <w:szCs w:val="28"/>
        </w:rPr>
      </w:pPr>
    </w:p>
    <w:p w:rsidR="00DD5E13" w:rsidRDefault="00DD5E13">
      <w:pPr>
        <w:pStyle w:val="20"/>
        <w:jc w:val="center"/>
        <w:rPr>
          <w:sz w:val="28"/>
          <w:szCs w:val="28"/>
        </w:rPr>
      </w:pPr>
    </w:p>
    <w:p w:rsidR="00DD5E13" w:rsidRDefault="00DD5E13">
      <w:pPr>
        <w:pStyle w:val="20"/>
        <w:jc w:val="center"/>
        <w:rPr>
          <w:sz w:val="28"/>
          <w:szCs w:val="28"/>
        </w:rPr>
      </w:pPr>
    </w:p>
    <w:p w:rsidR="00DD5E13" w:rsidRDefault="00DD5E13">
      <w:pPr>
        <w:pStyle w:val="20"/>
        <w:jc w:val="center"/>
        <w:rPr>
          <w:sz w:val="28"/>
          <w:szCs w:val="28"/>
        </w:rPr>
      </w:pPr>
    </w:p>
    <w:p w:rsidR="00823F57" w:rsidRDefault="004A37D8">
      <w:pPr>
        <w:pStyle w:val="2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22774" w:rsidRDefault="004A37D8" w:rsidP="00F22774">
      <w:pPr>
        <w:pStyle w:val="20"/>
        <w:spacing w:after="4380"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об основаниях и порядке снижения стоимости платных образовательных услуг в </w:t>
      </w:r>
      <w:r w:rsidR="00F22774">
        <w:rPr>
          <w:sz w:val="28"/>
          <w:szCs w:val="28"/>
        </w:rPr>
        <w:t>м</w:t>
      </w:r>
      <w:r w:rsidR="00F22774" w:rsidRPr="00F22774">
        <w:rPr>
          <w:sz w:val="28"/>
          <w:szCs w:val="28"/>
        </w:rPr>
        <w:t>униципально</w:t>
      </w:r>
      <w:r w:rsidR="00F22774">
        <w:rPr>
          <w:sz w:val="28"/>
          <w:szCs w:val="28"/>
        </w:rPr>
        <w:t>м</w:t>
      </w:r>
      <w:r w:rsidR="00F22774" w:rsidRPr="00F22774">
        <w:rPr>
          <w:sz w:val="28"/>
          <w:szCs w:val="28"/>
        </w:rPr>
        <w:t xml:space="preserve"> дошкольно</w:t>
      </w:r>
      <w:r w:rsidR="00F22774">
        <w:rPr>
          <w:sz w:val="28"/>
          <w:szCs w:val="28"/>
        </w:rPr>
        <w:t>м</w:t>
      </w:r>
      <w:r w:rsidR="00F22774" w:rsidRPr="00F22774">
        <w:rPr>
          <w:sz w:val="28"/>
          <w:szCs w:val="28"/>
        </w:rPr>
        <w:t xml:space="preserve"> образовательно</w:t>
      </w:r>
      <w:r w:rsidR="00F22774">
        <w:rPr>
          <w:sz w:val="28"/>
          <w:szCs w:val="28"/>
        </w:rPr>
        <w:t>м</w:t>
      </w:r>
      <w:r w:rsidR="00F22774" w:rsidRPr="00F22774">
        <w:rPr>
          <w:sz w:val="28"/>
          <w:szCs w:val="28"/>
        </w:rPr>
        <w:t xml:space="preserve"> бюджетно</w:t>
      </w:r>
      <w:r w:rsidR="00F22774">
        <w:rPr>
          <w:sz w:val="28"/>
          <w:szCs w:val="28"/>
        </w:rPr>
        <w:t>м</w:t>
      </w:r>
      <w:r w:rsidR="00F22774" w:rsidRPr="00F22774">
        <w:rPr>
          <w:sz w:val="28"/>
          <w:szCs w:val="28"/>
        </w:rPr>
        <w:t xml:space="preserve"> учреждени</w:t>
      </w:r>
      <w:r w:rsidR="00F22774">
        <w:rPr>
          <w:sz w:val="28"/>
          <w:szCs w:val="28"/>
        </w:rPr>
        <w:t>и</w:t>
      </w:r>
      <w:r w:rsidR="00F22774" w:rsidRPr="00F22774">
        <w:rPr>
          <w:sz w:val="28"/>
          <w:szCs w:val="28"/>
        </w:rPr>
        <w:t xml:space="preserve"> «Детский сад общеразвивающего вида№ 9 «Ёлочка» </w:t>
      </w:r>
    </w:p>
    <w:p w:rsidR="00F22774" w:rsidRDefault="004A37D8" w:rsidP="00F22774">
      <w:pPr>
        <w:pStyle w:val="20"/>
        <w:ind w:firstLine="440"/>
        <w:jc w:val="center"/>
      </w:pPr>
      <w:r>
        <w:t>г. Арсеньев</w:t>
      </w:r>
    </w:p>
    <w:p w:rsidR="00823F57" w:rsidRDefault="004A37D8" w:rsidP="00F22774">
      <w:pPr>
        <w:pStyle w:val="20"/>
        <w:ind w:firstLine="440"/>
        <w:jc w:val="center"/>
      </w:pPr>
      <w:r>
        <w:t>202</w:t>
      </w:r>
      <w:r w:rsidR="00DD5E13">
        <w:t>3</w:t>
      </w:r>
    </w:p>
    <w:p w:rsidR="00823F57" w:rsidRDefault="004A37D8">
      <w:pPr>
        <w:pStyle w:val="22"/>
        <w:keepNext/>
        <w:keepLines/>
        <w:numPr>
          <w:ilvl w:val="0"/>
          <w:numId w:val="1"/>
        </w:numPr>
        <w:tabs>
          <w:tab w:val="left" w:pos="363"/>
        </w:tabs>
        <w:spacing w:after="400" w:line="240" w:lineRule="auto"/>
        <w:ind w:left="0"/>
      </w:pPr>
      <w:bookmarkStart w:id="1" w:name="bookmark3"/>
      <w:r>
        <w:lastRenderedPageBreak/>
        <w:t>Общие положения</w:t>
      </w:r>
      <w:bookmarkEnd w:id="1"/>
    </w:p>
    <w:p w:rsidR="00823F57" w:rsidRDefault="004A37D8">
      <w:pPr>
        <w:pStyle w:val="11"/>
        <w:numPr>
          <w:ilvl w:val="1"/>
          <w:numId w:val="1"/>
        </w:numPr>
        <w:tabs>
          <w:tab w:val="left" w:pos="1130"/>
        </w:tabs>
        <w:ind w:left="180"/>
        <w:jc w:val="both"/>
      </w:pPr>
      <w:r>
        <w:t xml:space="preserve">Настоящее положение об основаниях и порядке снижения стоимости платных образовательных услуг МДОБУ д/с № </w:t>
      </w:r>
      <w:r w:rsidR="00F22774">
        <w:t>9</w:t>
      </w:r>
      <w:r>
        <w:t xml:space="preserve"> «</w:t>
      </w:r>
      <w:r w:rsidR="00F22774">
        <w:t xml:space="preserve">Ёлочка» </w:t>
      </w:r>
      <w:r>
        <w:t>Арсеньевского городского округа (далее - положение) разработано в соответствии с:</w:t>
      </w:r>
    </w:p>
    <w:p w:rsidR="00823F57" w:rsidRDefault="004A37D8">
      <w:pPr>
        <w:pStyle w:val="11"/>
        <w:numPr>
          <w:ilvl w:val="0"/>
          <w:numId w:val="2"/>
        </w:numPr>
        <w:tabs>
          <w:tab w:val="left" w:pos="1130"/>
        </w:tabs>
        <w:ind w:left="180"/>
        <w:jc w:val="both"/>
      </w:pPr>
      <w:r>
        <w:t>Федеральным законом от 29.12.2012 № 273-ФЗ «Об образовании в Российской Федерации»;</w:t>
      </w:r>
    </w:p>
    <w:p w:rsidR="00823F57" w:rsidRDefault="004A37D8">
      <w:pPr>
        <w:pStyle w:val="11"/>
        <w:numPr>
          <w:ilvl w:val="0"/>
          <w:numId w:val="2"/>
        </w:numPr>
        <w:tabs>
          <w:tab w:val="left" w:pos="1375"/>
        </w:tabs>
        <w:ind w:firstLine="540"/>
        <w:jc w:val="both"/>
      </w:pPr>
      <w:r>
        <w:t>законом РФ от 07.02.1992 № 2300-1 «О защите потребителей»;</w:t>
      </w:r>
    </w:p>
    <w:p w:rsidR="00823F57" w:rsidRDefault="004A37D8">
      <w:pPr>
        <w:pStyle w:val="11"/>
        <w:numPr>
          <w:ilvl w:val="0"/>
          <w:numId w:val="2"/>
        </w:numPr>
        <w:tabs>
          <w:tab w:val="left" w:pos="1375"/>
          <w:tab w:val="left" w:pos="7956"/>
          <w:tab w:val="left" w:pos="8479"/>
        </w:tabs>
        <w:ind w:firstLine="540"/>
        <w:jc w:val="both"/>
      </w:pPr>
      <w:r>
        <w:t>постановлением Правительства РФ от 15.09.2020г.</w:t>
      </w:r>
      <w:r>
        <w:tab/>
        <w:t>№</w:t>
      </w:r>
      <w:r>
        <w:tab/>
        <w:t>1441 «Об</w:t>
      </w:r>
    </w:p>
    <w:p w:rsidR="00823F57" w:rsidRDefault="004A37D8">
      <w:pPr>
        <w:pStyle w:val="11"/>
        <w:ind w:firstLine="180"/>
        <w:jc w:val="both"/>
      </w:pPr>
      <w:r>
        <w:t>утверждении Правил оказания платных образовательных услуг»;</w:t>
      </w:r>
    </w:p>
    <w:p w:rsidR="00823F57" w:rsidRDefault="004A37D8">
      <w:pPr>
        <w:pStyle w:val="11"/>
        <w:numPr>
          <w:ilvl w:val="0"/>
          <w:numId w:val="2"/>
        </w:numPr>
        <w:tabs>
          <w:tab w:val="left" w:pos="1375"/>
        </w:tabs>
        <w:ind w:firstLine="540"/>
        <w:jc w:val="both"/>
      </w:pPr>
      <w:r>
        <w:t xml:space="preserve">Уставом </w:t>
      </w:r>
      <w:r w:rsidR="00F22774">
        <w:t>МДОБУ д/с № 9 «Ёлочка»</w:t>
      </w:r>
    </w:p>
    <w:p w:rsidR="00823F57" w:rsidRDefault="004A37D8">
      <w:pPr>
        <w:pStyle w:val="11"/>
        <w:numPr>
          <w:ilvl w:val="1"/>
          <w:numId w:val="1"/>
        </w:numPr>
        <w:tabs>
          <w:tab w:val="left" w:pos="1375"/>
          <w:tab w:val="left" w:pos="1431"/>
        </w:tabs>
        <w:ind w:firstLine="380"/>
        <w:jc w:val="both"/>
      </w:pPr>
      <w:r>
        <w:t>Настоящее положение регулирует порядок и основания снижения</w:t>
      </w:r>
    </w:p>
    <w:p w:rsidR="00823F57" w:rsidRDefault="004A37D8" w:rsidP="00F22774">
      <w:pPr>
        <w:pStyle w:val="11"/>
        <w:jc w:val="both"/>
      </w:pPr>
      <w:r>
        <w:t xml:space="preserve">стоимости платных образовательных услуг, оказываемых </w:t>
      </w:r>
      <w:r w:rsidR="00F22774">
        <w:t>МДОБУ д/с № 9 «Ёлочка»</w:t>
      </w:r>
      <w:r>
        <w:t xml:space="preserve"> по договорам, заключенным муниципальным бюджетным дошкольным образовательным учреждением</w:t>
      </w:r>
      <w:r w:rsidR="00F22774">
        <w:t xml:space="preserve"> «Детский сад общеразвивающего вида № 9 «Ёлочка» Арсеньевского городского округа</w:t>
      </w:r>
      <w:r>
        <w:t xml:space="preserve"> (далее - </w:t>
      </w:r>
      <w:r w:rsidR="009006F5">
        <w:t>МДОБУ д/с № 9 «Ёлочка»</w:t>
      </w:r>
      <w:r>
        <w:t>)</w:t>
      </w:r>
    </w:p>
    <w:p w:rsidR="00823F57" w:rsidRDefault="004A37D8">
      <w:pPr>
        <w:pStyle w:val="11"/>
        <w:numPr>
          <w:ilvl w:val="1"/>
          <w:numId w:val="1"/>
        </w:numPr>
        <w:tabs>
          <w:tab w:val="left" w:pos="1130"/>
        </w:tabs>
        <w:ind w:left="180"/>
        <w:jc w:val="both"/>
      </w:pPr>
      <w:r>
        <w:t>Стоимость платных образовательных услуг по договору снижается с учетом покрытия недостающей стоимости платных образовательных услуг за счет собственных средств, полученных от приносящей доход деятельности, в том числе платных образовательных услуг, а также добровольных пожертвований и целевых взносов физических и (или) юридических лиц.</w:t>
      </w:r>
    </w:p>
    <w:p w:rsidR="00823F57" w:rsidRDefault="004A37D8">
      <w:pPr>
        <w:pStyle w:val="11"/>
        <w:numPr>
          <w:ilvl w:val="1"/>
          <w:numId w:val="1"/>
        </w:numPr>
        <w:tabs>
          <w:tab w:val="left" w:pos="1375"/>
        </w:tabs>
        <w:ind w:firstLine="540"/>
        <w:jc w:val="both"/>
      </w:pPr>
      <w:r>
        <w:t>В настоящем положении используются следующие понятия:</w:t>
      </w:r>
    </w:p>
    <w:p w:rsidR="00823F57" w:rsidRDefault="004A37D8">
      <w:pPr>
        <w:pStyle w:val="11"/>
        <w:numPr>
          <w:ilvl w:val="2"/>
          <w:numId w:val="1"/>
        </w:numPr>
        <w:tabs>
          <w:tab w:val="left" w:pos="1375"/>
          <w:tab w:val="left" w:pos="2830"/>
        </w:tabs>
        <w:ind w:firstLine="540"/>
        <w:jc w:val="both"/>
      </w:pPr>
      <w:r>
        <w:t>«</w:t>
      </w:r>
      <w:r>
        <w:rPr>
          <w:i/>
          <w:iCs/>
        </w:rPr>
        <w:t>Заказчик</w:t>
      </w:r>
      <w:r>
        <w:t>»</w:t>
      </w:r>
      <w:r>
        <w:tab/>
        <w:t>- физическое и (или) юридическое лицо, имеющее</w:t>
      </w:r>
    </w:p>
    <w:p w:rsidR="00823F57" w:rsidRDefault="004A37D8">
      <w:pPr>
        <w:pStyle w:val="11"/>
        <w:ind w:left="180" w:firstLine="0"/>
        <w:jc w:val="both"/>
      </w:pPr>
      <w:r>
        <w:t>намерение заказать либо заказывающее платные образовательные услуги для себя или иных лиц на основании договора об оказании платных образовательных услуг (далее - договор);</w:t>
      </w:r>
    </w:p>
    <w:p w:rsidR="00823F57" w:rsidRDefault="004A37D8">
      <w:pPr>
        <w:pStyle w:val="11"/>
        <w:numPr>
          <w:ilvl w:val="2"/>
          <w:numId w:val="1"/>
        </w:numPr>
        <w:tabs>
          <w:tab w:val="left" w:pos="1375"/>
          <w:tab w:val="left" w:pos="3449"/>
        </w:tabs>
        <w:ind w:firstLine="540"/>
        <w:jc w:val="both"/>
      </w:pPr>
      <w:r>
        <w:rPr>
          <w:i/>
          <w:iCs/>
        </w:rPr>
        <w:t>«Исполнитель</w:t>
      </w:r>
      <w:r>
        <w:t>»</w:t>
      </w:r>
      <w:r>
        <w:tab/>
        <w:t xml:space="preserve">- </w:t>
      </w:r>
      <w:r w:rsidR="009006F5">
        <w:t>МДОБУ д/с № 9 «Ёлочка»</w:t>
      </w:r>
      <w:r>
        <w:t>, осуществляющее образовательную</w:t>
      </w:r>
    </w:p>
    <w:p w:rsidR="00823F57" w:rsidRDefault="004A37D8">
      <w:pPr>
        <w:pStyle w:val="11"/>
        <w:ind w:left="180" w:firstLine="0"/>
        <w:jc w:val="both"/>
      </w:pPr>
      <w:r>
        <w:t>деятельность и предоставляющее платные образовательные услуги обучающемуся;</w:t>
      </w:r>
    </w:p>
    <w:p w:rsidR="00823F57" w:rsidRDefault="004A37D8">
      <w:pPr>
        <w:pStyle w:val="11"/>
        <w:numPr>
          <w:ilvl w:val="2"/>
          <w:numId w:val="1"/>
        </w:numPr>
        <w:tabs>
          <w:tab w:val="left" w:pos="1375"/>
        </w:tabs>
        <w:ind w:left="180"/>
        <w:jc w:val="both"/>
      </w:pPr>
      <w:r>
        <w:t>«</w:t>
      </w:r>
      <w:r>
        <w:rPr>
          <w:i/>
          <w:iCs/>
        </w:rPr>
        <w:t>Обучающийся» / «Воспитанник</w:t>
      </w:r>
      <w:r>
        <w:t>» - физическое лицо, осваивающее образовательную программу, предусмотренную договором, заключенным между заказчиком и исполнителем.</w:t>
      </w:r>
    </w:p>
    <w:p w:rsidR="00823F57" w:rsidRDefault="004A37D8">
      <w:pPr>
        <w:pStyle w:val="11"/>
        <w:numPr>
          <w:ilvl w:val="2"/>
          <w:numId w:val="1"/>
        </w:numPr>
        <w:tabs>
          <w:tab w:val="left" w:pos="1375"/>
        </w:tabs>
        <w:ind w:left="180"/>
        <w:jc w:val="both"/>
      </w:pPr>
      <w:r>
        <w:t>«</w:t>
      </w:r>
      <w:r>
        <w:rPr>
          <w:i/>
          <w:iCs/>
        </w:rPr>
        <w:t>Договор</w:t>
      </w:r>
      <w:r>
        <w:t>» - договор об оказании платных образовательных услуг, заключенный с родителями (законными представитель) несовершеннолетнего обучающегося, иными физическими и (или) юридическими лицами, заказавшими платные образовательные услуг для обучающегося.</w:t>
      </w:r>
    </w:p>
    <w:p w:rsidR="00823F57" w:rsidRDefault="004A37D8">
      <w:pPr>
        <w:pStyle w:val="11"/>
        <w:numPr>
          <w:ilvl w:val="2"/>
          <w:numId w:val="1"/>
        </w:numPr>
        <w:tabs>
          <w:tab w:val="left" w:pos="1294"/>
        </w:tabs>
        <w:ind w:left="180"/>
        <w:jc w:val="both"/>
      </w:pPr>
      <w:r>
        <w:t>«</w:t>
      </w:r>
      <w:r>
        <w:rPr>
          <w:i/>
          <w:iCs/>
        </w:rPr>
        <w:t>Снижение стоимости»</w:t>
      </w:r>
      <w:r>
        <w:t xml:space="preserve"> - уменьшение стоимости платных </w:t>
      </w:r>
      <w:r>
        <w:lastRenderedPageBreak/>
        <w:t>образовательных услуг, путем уменьшения оплаты по договор об оказании платных образовательных услуг.</w:t>
      </w:r>
    </w:p>
    <w:p w:rsidR="00823F57" w:rsidRDefault="004A37D8">
      <w:pPr>
        <w:pStyle w:val="11"/>
        <w:numPr>
          <w:ilvl w:val="1"/>
          <w:numId w:val="1"/>
        </w:numPr>
        <w:tabs>
          <w:tab w:val="left" w:pos="1538"/>
          <w:tab w:val="left" w:pos="4394"/>
        </w:tabs>
        <w:ind w:firstLine="540"/>
        <w:jc w:val="both"/>
      </w:pPr>
      <w:r>
        <w:t>Действие настоящего</w:t>
      </w:r>
      <w:r>
        <w:tab/>
        <w:t>положения распространяется на все</w:t>
      </w:r>
    </w:p>
    <w:p w:rsidR="00823F57" w:rsidRDefault="004A37D8">
      <w:pPr>
        <w:pStyle w:val="11"/>
        <w:spacing w:after="360"/>
        <w:ind w:firstLine="180"/>
      </w:pPr>
      <w:r>
        <w:t>образовательные программы, реализуемые исполнителем за плату.</w:t>
      </w:r>
    </w:p>
    <w:p w:rsidR="00823F57" w:rsidRDefault="004A37D8" w:rsidP="00B94CE8">
      <w:pPr>
        <w:pStyle w:val="22"/>
        <w:keepNext/>
        <w:keepLines/>
        <w:numPr>
          <w:ilvl w:val="0"/>
          <w:numId w:val="1"/>
        </w:numPr>
        <w:tabs>
          <w:tab w:val="left" w:pos="1017"/>
        </w:tabs>
        <w:ind w:left="1160" w:hanging="460"/>
        <w:jc w:val="left"/>
      </w:pPr>
      <w:bookmarkStart w:id="2" w:name="bookmark5"/>
      <w:r>
        <w:t>Основания снижения стоимости платных образовательных услуг по договору об оказании платных образовательных услуг</w:t>
      </w:r>
      <w:bookmarkEnd w:id="2"/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6"/>
        </w:tabs>
        <w:ind w:left="180"/>
        <w:jc w:val="both"/>
      </w:pPr>
      <w:r>
        <w:t>Полная стоимость платных образовательных услуг снижается на 50 процентов для следующих категорий обучающихся:</w:t>
      </w:r>
    </w:p>
    <w:p w:rsidR="00823F57" w:rsidRDefault="004A37D8" w:rsidP="00B94CE8">
      <w:pPr>
        <w:pStyle w:val="11"/>
        <w:numPr>
          <w:ilvl w:val="2"/>
          <w:numId w:val="1"/>
        </w:numPr>
        <w:tabs>
          <w:tab w:val="left" w:pos="1294"/>
        </w:tabs>
        <w:ind w:left="180"/>
        <w:jc w:val="both"/>
      </w:pPr>
      <w:r>
        <w:t>дети-сироты и дети, оставшиеся без попечения родителей при предоставлении документа, подтверждающего установление опеки;</w:t>
      </w:r>
    </w:p>
    <w:p w:rsidR="00823F57" w:rsidRDefault="004A37D8" w:rsidP="00B94CE8">
      <w:pPr>
        <w:pStyle w:val="11"/>
        <w:numPr>
          <w:ilvl w:val="2"/>
          <w:numId w:val="1"/>
        </w:numPr>
        <w:tabs>
          <w:tab w:val="left" w:pos="1289"/>
        </w:tabs>
        <w:ind w:left="180"/>
        <w:jc w:val="both"/>
      </w:pPr>
      <w:r>
        <w:t>дети-инвалиды при предоставлении справки учреждения медико</w:t>
      </w:r>
      <w:r>
        <w:softHyphen/>
        <w:t>социальной экспертизы, подтверждающей факт установления инвалидности;</w:t>
      </w:r>
    </w:p>
    <w:p w:rsidR="00823F57" w:rsidRDefault="004A37D8" w:rsidP="00B94CE8">
      <w:pPr>
        <w:pStyle w:val="11"/>
        <w:numPr>
          <w:ilvl w:val="2"/>
          <w:numId w:val="1"/>
        </w:numPr>
        <w:tabs>
          <w:tab w:val="left" w:pos="1294"/>
        </w:tabs>
        <w:ind w:left="180"/>
        <w:jc w:val="both"/>
      </w:pPr>
      <w:r>
        <w:t>дети, получающие страховую пенсию по случаю потери кормильца, при предъявлении справки из центра социальной защиты населения о получении страховой пенсии.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6"/>
        </w:tabs>
        <w:ind w:left="180"/>
        <w:jc w:val="both"/>
      </w:pPr>
      <w:r>
        <w:t>Основанием для снижения стоимости платных образовательных услуг является решение руководителя исполнителя или уполномоченного им лица.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6"/>
        </w:tabs>
        <w:spacing w:after="360"/>
        <w:ind w:left="180"/>
        <w:jc w:val="both"/>
      </w:pPr>
      <w:r>
        <w:t>Стоимость платных образовательных услуг по договору может быть снижена только по одному из оснований, предусмотренных настоящим положением.</w:t>
      </w:r>
    </w:p>
    <w:p w:rsidR="00823F57" w:rsidRDefault="004A37D8" w:rsidP="00B94CE8">
      <w:pPr>
        <w:pStyle w:val="22"/>
        <w:keepNext/>
        <w:keepLines/>
        <w:numPr>
          <w:ilvl w:val="0"/>
          <w:numId w:val="1"/>
        </w:numPr>
        <w:tabs>
          <w:tab w:val="left" w:pos="326"/>
        </w:tabs>
        <w:ind w:left="0"/>
      </w:pPr>
      <w:bookmarkStart w:id="3" w:name="bookmark7"/>
      <w:r>
        <w:t>Порядок снижения стоимости платных образовательных услуг</w:t>
      </w:r>
      <w:bookmarkEnd w:id="3"/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6"/>
        </w:tabs>
        <w:ind w:left="180"/>
        <w:jc w:val="both"/>
      </w:pPr>
      <w:r>
        <w:t>При наличии оснований для снижения стоимости платных образовательных услуг заказчик представляет лицу, ответственному за организацию платных образовательных услуг, письменное заявление о снижении стоимости платных образовательных услуг по соответствующему основанию и документы, подтверждающие право на снижение стоимости платных образовательных услуг.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6"/>
        </w:tabs>
        <w:ind w:left="180"/>
        <w:jc w:val="both"/>
      </w:pPr>
      <w:r>
        <w:t>Лицо, ответственное за организацию платных образовательных услуг, проверяет правильность оформления заявления, сверяет перечень прилагаемых документов с документами, которые заказчик прикладывает к заявлению, принимает и регистрирует принятые заявления или возвращает заявление с прилагаемым комплектом документов заказчику для устранения выявленных замечаний. Заявление регистрируется в день его принятия лицом, ответственным за организацию платных образовательных услуг.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lastRenderedPageBreak/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2.1-2.4.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t>В течение одного рабочего дня с момента получения заявления и прилагающихся к нему документов руководитель исполнителя или уполномоченное им лицо принимает решение о снижении стоимости платных образовательных услуг, в том числе в размере отличном от размера, указанного в заявлении, либо об обоснованном отказе в снижении стоимости платных образовательных услуг. Решение оформляется в виде резолюции на заявлении с указанием фамилии, имени, отчества исполнителя (исполнителей) по оформлению принятого решения, подписи лица, вынесшего резолюцию и даты принятия решения.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t>В течение одного рабочего дня с момента регистрации заявления о снижении стоимости платных образовательных услуг лицо, ответственное за организацию платных образовательных услуг, направляет заявление и прилагающиеся к нему документы на рассмотрение руководителя исполнителя или иного уполномоченного им лица для принятия решения о снижении стоимости платных образовательных услуг по основаниям, предусмотренным пунктами 2.1-2.4 настоящего положения.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534"/>
        </w:tabs>
        <w:ind w:firstLine="540"/>
        <w:jc w:val="both"/>
      </w:pPr>
      <w:r>
        <w:t>Принятое решение доводится до сведения заказчика.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t>В случае если заявление о снижении стоимости платных образовательных услуг поступило до заключения договора, лицо, ответственное за организацию платных образовательных услуг, включает в условия договора утвержденную сумму,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t>В случае если заявление о снижении стоимости платных образовательных услуг поступило после заключения договора, лицо, ответственное за организацию платных образовательных услуг, оформляет дополнительное соглашение к договору с указанием суммы, на которую снижается полная стоимость платных образовательных услуг, а также номер пункта настоящего положения, на основании которого стоимость договора была снижена.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/>
        <w:jc w:val="both"/>
      </w:pPr>
      <w:r>
        <w:t xml:space="preserve">Договор (дополнительное соглашение к договору) направляется </w:t>
      </w:r>
      <w:r>
        <w:lastRenderedPageBreak/>
        <w:t>заказчику на подпись не позднее трех рабочих дней с даты принятия руководителем или уполномоченным им лицом решения о снижении стоимости платных образовательных услуг.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43"/>
        </w:tabs>
        <w:ind w:left="180"/>
        <w:jc w:val="both"/>
      </w:pPr>
      <w:r>
        <w:t>Перерасчет стоимости платных образовательных услуг в случае заключения дополнительного соглашения к договору осуществляется с даты регистрации заявления о снижении стоимости платных образовательных услуг.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8"/>
        </w:tabs>
        <w:ind w:left="180"/>
        <w:jc w:val="both"/>
      </w:pPr>
      <w:r>
        <w:t>Исполнитель вправе аннулировать решение о снижении стоимости платных образовательных услуг и взыскать с исполнителя полную стоимость в случаях, если:</w:t>
      </w:r>
    </w:p>
    <w:p w:rsidR="00823F57" w:rsidRDefault="004A37D8">
      <w:pPr>
        <w:pStyle w:val="11"/>
        <w:numPr>
          <w:ilvl w:val="0"/>
          <w:numId w:val="4"/>
        </w:numPr>
        <w:tabs>
          <w:tab w:val="left" w:pos="1174"/>
        </w:tabs>
        <w:ind w:left="180" w:firstLine="560"/>
        <w:jc w:val="both"/>
      </w:pPr>
      <w:r>
        <w:t>исполнитель установил факт предоставления подложных документов и (или) документов, прекративших свое действие;</w:t>
      </w:r>
    </w:p>
    <w:p w:rsidR="00823F57" w:rsidRDefault="004A37D8">
      <w:pPr>
        <w:pStyle w:val="11"/>
        <w:numPr>
          <w:ilvl w:val="0"/>
          <w:numId w:val="4"/>
        </w:numPr>
        <w:tabs>
          <w:tab w:val="left" w:pos="1174"/>
        </w:tabs>
        <w:ind w:left="180" w:firstLine="560"/>
        <w:jc w:val="both"/>
      </w:pPr>
      <w:r>
        <w:t>заказчик утратил основания, по которым полная стоимость платных образовательных услуг была снижена.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43"/>
        </w:tabs>
        <w:ind w:left="180"/>
        <w:jc w:val="both"/>
      </w:pPr>
      <w:r>
        <w:t>В случаях, предусмотренных пунктом 3.11 настоящего положения, лицо, ответственное за организацию платных образовательных услуг, готовит приказ об аннулировании решения о снижении стоимости платных образовательных услуг и представляет его на подпись руководителю или уполномоченному им лицу.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238"/>
        </w:tabs>
        <w:spacing w:after="360"/>
        <w:ind w:left="180"/>
        <w:jc w:val="both"/>
      </w:pPr>
      <w:r>
        <w:t>Перерасчет стоимости платных образовательных услуг в случаях, предусмотренных пунктом 3.11 настоящего положения, осуществляется с даты, указанной в приказе об аннулировании решения о снижении стоимости платных образовательных услуг.</w:t>
      </w:r>
    </w:p>
    <w:p w:rsidR="00823F57" w:rsidRDefault="004A37D8" w:rsidP="00B94CE8">
      <w:pPr>
        <w:pStyle w:val="22"/>
        <w:keepNext/>
        <w:keepLines/>
        <w:numPr>
          <w:ilvl w:val="0"/>
          <w:numId w:val="1"/>
        </w:numPr>
        <w:tabs>
          <w:tab w:val="left" w:pos="343"/>
        </w:tabs>
        <w:spacing w:line="298" w:lineRule="auto"/>
        <w:ind w:left="0"/>
      </w:pPr>
      <w:bookmarkStart w:id="4" w:name="bookmark9"/>
      <w:r>
        <w:t>Заключительное положение</w:t>
      </w:r>
      <w:bookmarkEnd w:id="4"/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174"/>
        </w:tabs>
        <w:ind w:left="180" w:firstLine="420"/>
        <w:jc w:val="both"/>
      </w:pPr>
      <w:r>
        <w:t>Срок данного положения не ограничен. Данное положение действует до принятия нового.</w:t>
      </w:r>
    </w:p>
    <w:p w:rsidR="00823F57" w:rsidRDefault="004A37D8">
      <w:pPr>
        <w:pStyle w:val="11"/>
        <w:ind w:firstLine="540"/>
      </w:pPr>
      <w:r>
        <w:t>- Настоящее положение размещается на официальном сайте МДОБУ</w:t>
      </w:r>
    </w:p>
    <w:p w:rsidR="00823F57" w:rsidRDefault="004A37D8">
      <w:pPr>
        <w:pStyle w:val="11"/>
        <w:spacing w:line="240" w:lineRule="auto"/>
        <w:ind w:firstLine="540"/>
        <w:jc w:val="both"/>
      </w:pPr>
      <w:r>
        <w:t>ЦРР-д/с № 24 «Улыбка»</w:t>
      </w:r>
    </w:p>
    <w:p w:rsidR="00823F57" w:rsidRDefault="004A37D8" w:rsidP="00B94CE8">
      <w:pPr>
        <w:pStyle w:val="11"/>
        <w:numPr>
          <w:ilvl w:val="1"/>
          <w:numId w:val="1"/>
        </w:numPr>
        <w:tabs>
          <w:tab w:val="left" w:pos="1598"/>
          <w:tab w:val="left" w:pos="3058"/>
          <w:tab w:val="left" w:pos="8549"/>
        </w:tabs>
        <w:spacing w:after="40" w:line="240" w:lineRule="auto"/>
        <w:ind w:firstLine="600"/>
      </w:pPr>
      <w:r>
        <w:t>ДОУ в</w:t>
      </w:r>
      <w:r>
        <w:tab/>
        <w:t>информационно-телекоммуникационной</w:t>
      </w:r>
      <w:r>
        <w:tab/>
        <w:t>сети</w:t>
      </w:r>
    </w:p>
    <w:p w:rsidR="00823F57" w:rsidRDefault="004A37D8">
      <w:pPr>
        <w:pStyle w:val="11"/>
        <w:ind w:firstLine="180"/>
        <w:jc w:val="both"/>
      </w:pPr>
      <w:r>
        <w:t>«Интернет».</w:t>
      </w:r>
    </w:p>
    <w:sectPr w:rsidR="00823F57">
      <w:type w:val="continuous"/>
      <w:pgSz w:w="11900" w:h="16840"/>
      <w:pgMar w:top="1110" w:right="758" w:bottom="1433" w:left="1354" w:header="0" w:footer="100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3E" w:rsidRDefault="00114A3E">
      <w:r>
        <w:separator/>
      </w:r>
    </w:p>
  </w:endnote>
  <w:endnote w:type="continuationSeparator" w:id="0">
    <w:p w:rsidR="00114A3E" w:rsidRDefault="0011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3E" w:rsidRDefault="00114A3E"/>
  </w:footnote>
  <w:footnote w:type="continuationSeparator" w:id="0">
    <w:p w:rsidR="00114A3E" w:rsidRDefault="00114A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083D"/>
    <w:multiLevelType w:val="multilevel"/>
    <w:tmpl w:val="89064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9E05F0"/>
    <w:multiLevelType w:val="multilevel"/>
    <w:tmpl w:val="E16A3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357139"/>
    <w:multiLevelType w:val="multilevel"/>
    <w:tmpl w:val="DCA2C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84845"/>
    <w:multiLevelType w:val="multilevel"/>
    <w:tmpl w:val="88CC7D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57"/>
    <w:rsid w:val="00114A3E"/>
    <w:rsid w:val="004A37D8"/>
    <w:rsid w:val="006638D0"/>
    <w:rsid w:val="00823F57"/>
    <w:rsid w:val="009006F5"/>
    <w:rsid w:val="00B94CE8"/>
    <w:rsid w:val="00DD5E13"/>
    <w:rsid w:val="00F22774"/>
    <w:rsid w:val="00F7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1FCC9-68ED-492C-8F18-C7203AD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Tahoma" w:eastAsia="Tahoma" w:hAnsi="Tahoma" w:cs="Tahoma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line="271" w:lineRule="auto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360" w:line="276" w:lineRule="auto"/>
      <w:ind w:left="58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line="276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5E1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D5E13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DD5E13"/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D5E1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Admin1</dc:creator>
  <cp:keywords/>
  <cp:lastModifiedBy>DOU_9GEN</cp:lastModifiedBy>
  <cp:revision>3</cp:revision>
  <dcterms:created xsi:type="dcterms:W3CDTF">2024-03-01T01:38:00Z</dcterms:created>
  <dcterms:modified xsi:type="dcterms:W3CDTF">2024-03-01T03:16:00Z</dcterms:modified>
</cp:coreProperties>
</file>