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F7B" w:rsidRPr="0088210D" w:rsidRDefault="00DB7F7B" w:rsidP="00DB7F7B">
      <w:pPr>
        <w:pStyle w:val="a5"/>
        <w:shd w:val="clear" w:color="auto" w:fill="FFFFFF" w:themeFill="background1"/>
        <w:spacing w:before="0" w:beforeAutospacing="0" w:after="360" w:afterAutospacing="0"/>
        <w:textAlignment w:val="baseline"/>
        <w:rPr>
          <w:color w:val="0D1405"/>
          <w:sz w:val="28"/>
          <w:szCs w:val="28"/>
        </w:rPr>
      </w:pPr>
      <w:bookmarkStart w:id="0" w:name="_GoBack"/>
      <w:bookmarkEnd w:id="0"/>
      <w:r w:rsidRPr="0088210D">
        <w:rPr>
          <w:rStyle w:val="a6"/>
          <w:color w:val="0D1405"/>
          <w:sz w:val="28"/>
          <w:szCs w:val="28"/>
        </w:rPr>
        <w:t>Муниципальное дошкольное образовательное бюджетное учреждение</w:t>
      </w:r>
    </w:p>
    <w:p w:rsidR="00DB7F7B" w:rsidRDefault="00DB7F7B" w:rsidP="00DB7F7B">
      <w:pPr>
        <w:pStyle w:val="a5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6"/>
          <w:b w:val="0"/>
          <w:color w:val="0D1405"/>
          <w:sz w:val="28"/>
          <w:szCs w:val="28"/>
        </w:rPr>
      </w:pPr>
      <w:r w:rsidRPr="0088210D">
        <w:rPr>
          <w:rStyle w:val="a6"/>
          <w:color w:val="0D1405"/>
          <w:sz w:val="28"/>
          <w:szCs w:val="28"/>
        </w:rPr>
        <w:t xml:space="preserve">"Детский сад общеразвивающего вида № 9 "Ёлочка" </w:t>
      </w:r>
    </w:p>
    <w:p w:rsidR="00DB7F7B" w:rsidRDefault="00DB7F7B" w:rsidP="00DB7F7B">
      <w:pPr>
        <w:pStyle w:val="a5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6"/>
          <w:b w:val="0"/>
          <w:color w:val="0D1405"/>
          <w:sz w:val="28"/>
          <w:szCs w:val="28"/>
        </w:rPr>
      </w:pPr>
      <w:proofErr w:type="spellStart"/>
      <w:r w:rsidRPr="0088210D">
        <w:rPr>
          <w:rStyle w:val="a6"/>
          <w:color w:val="0D1405"/>
          <w:sz w:val="28"/>
          <w:szCs w:val="28"/>
        </w:rPr>
        <w:t>Арсеньевского</w:t>
      </w:r>
      <w:proofErr w:type="spellEnd"/>
      <w:r w:rsidRPr="0088210D">
        <w:rPr>
          <w:rStyle w:val="a6"/>
          <w:color w:val="0D1405"/>
          <w:sz w:val="28"/>
          <w:szCs w:val="28"/>
        </w:rPr>
        <w:t xml:space="preserve"> городского округа</w:t>
      </w:r>
    </w:p>
    <w:p w:rsidR="00DB7F7B" w:rsidRDefault="00DB7F7B" w:rsidP="00DB7F7B">
      <w:pPr>
        <w:pStyle w:val="a5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6"/>
          <w:b w:val="0"/>
          <w:color w:val="0D1405"/>
          <w:sz w:val="28"/>
          <w:szCs w:val="28"/>
        </w:rPr>
      </w:pPr>
    </w:p>
    <w:p w:rsidR="00DB7F7B" w:rsidRDefault="00DB7F7B" w:rsidP="00DB7F7B">
      <w:pPr>
        <w:pStyle w:val="a5"/>
        <w:shd w:val="clear" w:color="auto" w:fill="FFFFFF" w:themeFill="background1"/>
        <w:spacing w:before="0" w:beforeAutospacing="0" w:after="360" w:afterAutospacing="0"/>
        <w:textAlignment w:val="baseline"/>
        <w:rPr>
          <w:rStyle w:val="a6"/>
          <w:b w:val="0"/>
          <w:color w:val="0D1405"/>
          <w:sz w:val="28"/>
          <w:szCs w:val="28"/>
        </w:rPr>
      </w:pPr>
    </w:p>
    <w:p w:rsidR="00DB7F7B" w:rsidRDefault="00DB7F7B" w:rsidP="00DB7F7B">
      <w:pPr>
        <w:pStyle w:val="a5"/>
        <w:shd w:val="clear" w:color="auto" w:fill="FFFFFF" w:themeFill="background1"/>
        <w:spacing w:before="0" w:beforeAutospacing="0" w:after="360" w:afterAutospacing="0"/>
        <w:textAlignment w:val="baseline"/>
        <w:rPr>
          <w:rStyle w:val="a6"/>
          <w:b w:val="0"/>
          <w:color w:val="0D1405"/>
          <w:sz w:val="28"/>
          <w:szCs w:val="28"/>
        </w:rPr>
      </w:pPr>
    </w:p>
    <w:p w:rsidR="00DB7F7B" w:rsidRDefault="00DB7F7B" w:rsidP="00DB7F7B">
      <w:pPr>
        <w:pStyle w:val="a5"/>
        <w:shd w:val="clear" w:color="auto" w:fill="FFFFFF" w:themeFill="background1"/>
        <w:spacing w:before="0" w:beforeAutospacing="0" w:after="360" w:afterAutospacing="0"/>
        <w:textAlignment w:val="baseline"/>
        <w:rPr>
          <w:rStyle w:val="a6"/>
          <w:b w:val="0"/>
          <w:color w:val="0D1405"/>
          <w:sz w:val="28"/>
          <w:szCs w:val="28"/>
        </w:rPr>
      </w:pPr>
      <w:r>
        <w:rPr>
          <w:bCs/>
          <w:noProof/>
          <w:color w:val="0D1405"/>
          <w:sz w:val="28"/>
          <w:szCs w:val="28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20320</wp:posOffset>
            </wp:positionV>
            <wp:extent cx="4008120" cy="2497455"/>
            <wp:effectExtent l="0" t="0" r="0" b="0"/>
            <wp:wrapSquare wrapText="bothSides"/>
            <wp:docPr id="13" name="Рисунок 1" descr="hello_html_m294f3e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94f3ec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7F7B" w:rsidRDefault="00DB7F7B" w:rsidP="00DB7F7B">
      <w:pPr>
        <w:pStyle w:val="a5"/>
        <w:shd w:val="clear" w:color="auto" w:fill="FFFFFF" w:themeFill="background1"/>
        <w:spacing w:before="0" w:beforeAutospacing="0" w:after="360" w:afterAutospacing="0"/>
        <w:textAlignment w:val="baseline"/>
        <w:rPr>
          <w:rStyle w:val="a6"/>
          <w:b w:val="0"/>
          <w:color w:val="0D1405"/>
          <w:sz w:val="28"/>
          <w:szCs w:val="28"/>
        </w:rPr>
      </w:pPr>
      <w:r>
        <w:rPr>
          <w:rStyle w:val="a6"/>
          <w:color w:val="0D1405"/>
          <w:sz w:val="28"/>
          <w:szCs w:val="28"/>
        </w:rPr>
        <w:t xml:space="preserve">Проект: «Мои маленькие помощники» </w:t>
      </w:r>
    </w:p>
    <w:p w:rsidR="00DB7F7B" w:rsidRPr="0088210D" w:rsidRDefault="00DB7F7B" w:rsidP="00DB7F7B">
      <w:pPr>
        <w:pStyle w:val="a5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color w:val="0D1405"/>
          <w:sz w:val="28"/>
          <w:szCs w:val="28"/>
        </w:rPr>
      </w:pPr>
    </w:p>
    <w:p w:rsidR="00DB7F7B" w:rsidRPr="0088210D" w:rsidRDefault="00DB7F7B" w:rsidP="00DB7F7B">
      <w:pPr>
        <w:shd w:val="clear" w:color="auto" w:fill="FFFFFF" w:themeFill="background1"/>
        <w:spacing w:after="0" w:line="27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DB7F7B" w:rsidRDefault="00DB7F7B" w:rsidP="00DB7F7B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</w:t>
      </w:r>
    </w:p>
    <w:p w:rsidR="00DB7F7B" w:rsidRDefault="00DB7F7B" w:rsidP="00DB7F7B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B7F7B" w:rsidRDefault="00DB7F7B" w:rsidP="00DB7F7B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B7F7B" w:rsidRDefault="00DB7F7B" w:rsidP="00DB7F7B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B7F7B" w:rsidRDefault="00DB7F7B" w:rsidP="00DB7F7B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</w:t>
      </w:r>
    </w:p>
    <w:p w:rsidR="00DB7F7B" w:rsidRDefault="00DB7F7B" w:rsidP="00DB7F7B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B7F7B" w:rsidRPr="0088210D" w:rsidRDefault="00DB7F7B" w:rsidP="00DB7F7B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</w:t>
      </w: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Составила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Палаткина  О.А</w:t>
      </w:r>
    </w:p>
    <w:p w:rsidR="00DB7F7B" w:rsidRPr="0088210D" w:rsidRDefault="00DB7F7B" w:rsidP="00DB7F7B">
      <w:pPr>
        <w:spacing w:after="0" w:line="27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</w:t>
      </w: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Воспитатель </w:t>
      </w:r>
      <w:proofErr w:type="gramStart"/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высшей</w:t>
      </w:r>
      <w:proofErr w:type="gramEnd"/>
    </w:p>
    <w:p w:rsidR="00DB7F7B" w:rsidRPr="0088210D" w:rsidRDefault="00DB7F7B" w:rsidP="00DB7F7B">
      <w:pPr>
        <w:spacing w:after="0" w:line="27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</w:t>
      </w: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квалификационной </w:t>
      </w:r>
    </w:p>
    <w:p w:rsidR="00DB7F7B" w:rsidRPr="0088210D" w:rsidRDefault="00DB7F7B" w:rsidP="00DB7F7B">
      <w:pPr>
        <w:spacing w:after="0" w:line="27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категории</w:t>
      </w:r>
    </w:p>
    <w:p w:rsidR="00DB7F7B" w:rsidRDefault="00DB7F7B" w:rsidP="00DB7F7B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DB7F7B" w:rsidRDefault="00DB7F7B" w:rsidP="00DB7F7B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DB7F7B" w:rsidRDefault="00DB7F7B" w:rsidP="00DB7F7B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DB7F7B" w:rsidRDefault="00DB7F7B" w:rsidP="00DB7F7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B7F7B" w:rsidRPr="00D61B93" w:rsidRDefault="00DB7F7B" w:rsidP="00DB7F7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2018</w:t>
      </w:r>
      <w:r w:rsidRPr="00D61B9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</w:t>
      </w:r>
    </w:p>
    <w:p w:rsidR="00DB7F7B" w:rsidRDefault="00DB7F7B" w:rsidP="00DB7F7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48"/>
          <w:szCs w:val="48"/>
          <w:u w:val="single"/>
          <w:lang w:eastAsia="ru-RU"/>
        </w:rPr>
      </w:pPr>
    </w:p>
    <w:p w:rsidR="00DB7F7B" w:rsidRDefault="00DB7F7B" w:rsidP="00DB7F7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48"/>
          <w:szCs w:val="48"/>
          <w:u w:val="single"/>
          <w:lang w:eastAsia="ru-RU"/>
        </w:rPr>
      </w:pPr>
    </w:p>
    <w:p w:rsidR="007B64BD" w:rsidRPr="007B64BD" w:rsidRDefault="007B64BD" w:rsidP="00DB7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64BD">
        <w:rPr>
          <w:rFonts w:ascii="Arial" w:eastAsia="Times New Roman" w:hAnsi="Arial" w:cs="Arial"/>
          <w:b/>
          <w:bCs/>
          <w:i/>
          <w:iCs/>
          <w:color w:val="0070C0"/>
          <w:sz w:val="48"/>
          <w:szCs w:val="48"/>
          <w:u w:val="single"/>
          <w:lang w:eastAsia="ru-RU"/>
        </w:rPr>
        <w:lastRenderedPageBreak/>
        <w:t>Информационная карта проекта</w:t>
      </w:r>
    </w:p>
    <w:p w:rsidR="007B64BD" w:rsidRPr="007B64BD" w:rsidRDefault="007B64BD" w:rsidP="007B64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всегда в своих играх, помыслах – «зеркало общества».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детство - это отрезок жизни ребенка, когда рамки семьи раздвигаются до пределов улицы, города, страны. Если в период младенчества ребенок, находясь в кругу семьи, получал необходимые условия для своего развития, то в раннем дошкольном возрасте расширяется круг его интересов. Ребенок открывает для себя мир человеческих отношений, разные виды деятельности взрослых людей. Он испытывает огромное желание включиться во взрослую жизнь, активно в ней участвовать.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детей дошкольного возраста является важнейшим средством воспитания. Весь процесс воспитания детей в детском саду может и должен быть организован так, чтобы они научились понимать пользу и необходимость труда для себя и для коллектива. Относиться к работе с любовью, видеть в ней радость – необходимое условие для проявления творчества личности, ее талантов.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Полное название проекта: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«Маленькие помощники».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Авторы проекта: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Гречко Елена Владимировна и Красильникова Ия Николаевна – воспитатели средней «Б» группы.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краткосрочный (3 недели: с 11.06.2018 г. по 29.06. 2018 г.).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 по количеству участников: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групповой.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проекта по доминирующему виду проектной </w:t>
      </w:r>
      <w:proofErr w:type="spellStart"/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деятельности</w:t>
      </w:r>
      <w:proofErr w:type="gramStart"/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ознавательный</w:t>
      </w:r>
      <w:proofErr w:type="spellEnd"/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 по содержанию: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информационно практико-</w:t>
      </w:r>
      <w:proofErr w:type="spellStart"/>
      <w:r w:rsidRPr="003D22C0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ориентированный</w:t>
      </w:r>
      <w:proofErr w:type="gramStart"/>
      <w:r w:rsidRPr="003D22C0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,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ознавательно</w:t>
      </w:r>
      <w:proofErr w:type="spellEnd"/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- игровой.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воспитатели, дети, родители.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детей: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 – 5 лет.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у детей наименьшим образом развит интерес к труду близких взрослых, это важно, так как на данном этапе у ребенка происходит формирование личностных качеств, умений и стремления к труду.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 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понятие о труде в общем смысле слова: взрослых, сверстников через наблюдение, через трудовую деятельность, через беседы и игры.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Развить трудолюбие и желание помочь.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Развить познавательные способности.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Развить коммуникативные навыки.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 детей узнавать и называть некоторые трудовые действия.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Сформировать различные представления об орудиях труда.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Для педагога:</w:t>
      </w:r>
      <w:r w:rsidRPr="003D22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38400" cy="2609850"/>
            <wp:effectExtent l="0" t="0" r="0" b="0"/>
            <wp:wrapSquare wrapText="bothSides"/>
            <wp:docPr id="2" name="Рисунок 2" descr="hello_html_2fe64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fe644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психологическое благополучие и здоровье детей.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Приобщить детей к процессу познания.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Привлечь детей к совместной с взрослым деятельности.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родителей: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Активизировать желания искать пути приобщения своих детей к труду </w:t>
      </w:r>
      <w:proofErr w:type="gram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семье + оказанию помощи родным (вместе с детьми).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 итогового мероприятия проекта: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сбор фотографий «Маленькие помощники».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Продукты проекта: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Материализованные – 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рисунки, постройки, чистота в группе,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пересадка растений, чистое бельё кукол….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Нематериализованные</w:t>
      </w:r>
      <w:proofErr w:type="spell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 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знания о труде взрослых и детей.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педагога: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Получение опыта работы с дошкольниками 4 – 5 лет в сфере трудового воспитания.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родителей: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Получение новых знаний о трудовом воспитании детей в семье и в детском саду.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 по проекту: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Знания о труде в целом и взрослых и детей.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трудолюбия и желания помочь.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педагога: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</w:t>
      </w:r>
      <w:proofErr w:type="gram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</w:t>
      </w:r>
      <w:proofErr w:type="gram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откликаться на просьбу взрослого о помощи.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Обогатить и активизировать словарь: веник, совок, швабра, тряпка, подметать, убирать, мыть, протирать и т.п.</w:t>
      </w:r>
      <w:proofErr w:type="gramEnd"/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родителей: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Вызвать интерес и желание к совместной работе с педагогом и детьми.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Интеграция образовательных областей.</w:t>
      </w: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Речевое развитие.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Социально-коммуникативные</w:t>
      </w:r>
      <w:proofErr w:type="gramEnd"/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развитие.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Художественно-эстетическое развитие.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Познавательно развитие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1 ЭТАП ПРОЕКТА – </w:t>
      </w:r>
      <w:r w:rsidRPr="003D22C0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подготовительный – ОРГАНИЗАЦИОННЫЙ.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Сбор материала, необходимого для реализации проекта.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 Разработка конспектов мероприятий по ознакомлению и привлечению 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детей к труду.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Изготовление пособий и подготовка необходимого материала для трудовой и продуктивной деятельности.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Организация предметно развивающей среды для самостоятельной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деятельности детей в игровых центрах.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2 ЭТАП ПРОЕКТА – </w:t>
      </w:r>
      <w:r w:rsidRPr="003D22C0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основной – ПРАКТИЧЕСКИЙ.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>работа с детьми:</w:t>
      </w:r>
    </w:p>
    <w:p w:rsidR="007B64BD" w:rsidRPr="003D22C0" w:rsidRDefault="007B64BD" w:rsidP="00C5545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Беседа с детьми о труде младшего воспитателя, после беседы поставлена задача: узнать, почему в нашей группе так чисто? Ответ на этот вопрос дети получат в результате реализации проекта.</w:t>
      </w:r>
    </w:p>
    <w:p w:rsidR="007B64BD" w:rsidRPr="003D22C0" w:rsidRDefault="007B64BD" w:rsidP="00C5545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Беседа «Не сиди, сложа руки – так не будет скуки».</w:t>
      </w:r>
    </w:p>
    <w:p w:rsidR="007B64BD" w:rsidRPr="003D22C0" w:rsidRDefault="007B64BD" w:rsidP="00C5545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Совместная деятельность – экскурсия в прачечную «Труд взрослых – прачка» (посещение</w:t>
      </w:r>
      <w:proofErr w:type="gramEnd"/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кухни, прачечной,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медицинского кабинета, склада рабочих…).</w:t>
      </w:r>
    </w:p>
    <w:p w:rsidR="007B64BD" w:rsidRPr="003D22C0" w:rsidRDefault="007B64BD" w:rsidP="00C5545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Наблюдения (за трудом взрослых).</w:t>
      </w:r>
    </w:p>
    <w:p w:rsidR="007B64BD" w:rsidRPr="003D22C0" w:rsidRDefault="007B64BD" w:rsidP="00C5545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Рассматривание иллюстраций, чтение художественной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литературы («Колосок», «</w:t>
      </w:r>
      <w:proofErr w:type="spellStart"/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Федорино</w:t>
      </w:r>
      <w:proofErr w:type="spellEnd"/>
      <w:proofErr w:type="gramEnd"/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горе», «Что такое хорошо и что такое плохо»).</w:t>
      </w:r>
    </w:p>
    <w:p w:rsidR="007B64BD" w:rsidRPr="003D22C0" w:rsidRDefault="007B64BD" w:rsidP="00C5545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Организация дидактических и сюжетно – ролевых игр.</w:t>
      </w:r>
      <w:r w:rsidRPr="003D22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47925" cy="3295650"/>
            <wp:effectExtent l="0" t="0" r="0" b="0"/>
            <wp:wrapSquare wrapText="bothSides"/>
            <wp:docPr id="3" name="Рисунок 3" descr="hello_html_4aad4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aad43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64BD" w:rsidRPr="003D22C0" w:rsidRDefault="007B64BD" w:rsidP="00C5545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Генеральная уборка группы «</w:t>
      </w:r>
      <w:proofErr w:type="gramStart"/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Моем</w:t>
      </w:r>
      <w:proofErr w:type="gramEnd"/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 моем чисто-чисто…».</w:t>
      </w:r>
    </w:p>
    <w:p w:rsidR="007B64BD" w:rsidRPr="003D22C0" w:rsidRDefault="007B64BD" w:rsidP="00C5545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Дежурство детей в столовой зоне группы (помощь няне).</w:t>
      </w:r>
    </w:p>
    <w:p w:rsidR="007B64BD" w:rsidRPr="003D22C0" w:rsidRDefault="007B64BD" w:rsidP="00C5545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Привитие навыков самообслуживания (сложим сами салфетки для губ в вазочки).</w:t>
      </w:r>
    </w:p>
    <w:p w:rsidR="007B64BD" w:rsidRPr="003D22C0" w:rsidRDefault="007B64BD" w:rsidP="00C5545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Подготовка горшков с землёй для пересадки комнатных растений.</w:t>
      </w:r>
    </w:p>
    <w:p w:rsidR="007B64BD" w:rsidRPr="003D22C0" w:rsidRDefault="007B64BD" w:rsidP="00C5545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Пересадка комнатных цветов в горшки с землёй.</w:t>
      </w:r>
    </w:p>
    <w:p w:rsidR="007B64BD" w:rsidRPr="003D22C0" w:rsidRDefault="007B64BD" w:rsidP="00C5545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Совместное с воспитателем мытьё игрового материала группы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 детских игрушек.</w:t>
      </w:r>
    </w:p>
    <w:p w:rsidR="007B64BD" w:rsidRPr="003D22C0" w:rsidRDefault="007B64BD" w:rsidP="00C5545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Стирка кукольного белья.</w:t>
      </w:r>
    </w:p>
    <w:p w:rsidR="007B64BD" w:rsidRPr="003D22C0" w:rsidRDefault="007B64BD" w:rsidP="00C5545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Уборка за собой игрушек после самостоятельных игр.</w:t>
      </w:r>
    </w:p>
    <w:p w:rsidR="007B64BD" w:rsidRPr="003D22C0" w:rsidRDefault="007B64BD" w:rsidP="00C5545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Просмотр презентации «В мире профессий».</w:t>
      </w:r>
    </w:p>
    <w:p w:rsidR="007B64BD" w:rsidRPr="003D22C0" w:rsidRDefault="007B64BD" w:rsidP="00C5545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Формирование эстетического чувства через аккуратное красивое складывание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 расстановку детской литературы на книжной полке.</w:t>
      </w:r>
    </w:p>
    <w:p w:rsidR="007B64BD" w:rsidRPr="003D22C0" w:rsidRDefault="007B64BD" w:rsidP="00C5545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Продуктивная деятельность (аппликация, ручной труд).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B7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Ручной труд «Подарим няне красивое ведро и веник» </w:t>
      </w:r>
      <w:r w:rsidRPr="003D22C0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 xml:space="preserve">(из бросового </w:t>
      </w:r>
      <w:r w:rsidRPr="003D22C0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lastRenderedPageBreak/>
        <w:t>материала и бумаги).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B7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Ручной труд «Мисочка для наших поваров» </w:t>
      </w:r>
      <w:r w:rsidRPr="003D22C0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(папье-маше).</w:t>
      </w:r>
    </w:p>
    <w:p w:rsidR="007B64BD" w:rsidRPr="003D22C0" w:rsidRDefault="007B64BD" w:rsidP="00C5545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>работа с родителями)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B7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Консультация «Трудовое воспитание ребёнка в семье»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B7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Рекомендации по воспитанию трудолюбия «Маленький помощник»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3 ЭТАП ПРОЕКТА – </w:t>
      </w:r>
      <w:r w:rsidRPr="003D22C0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заключительный – ПОДВЕДЕНИЕ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ИТОГОВ</w:t>
      </w:r>
      <w:r w:rsidRPr="003D22C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Конспект проекта в методический кабинет.</w:t>
      </w:r>
    </w:p>
    <w:p w:rsidR="007B64BD" w:rsidRPr="003D22C0" w:rsidRDefault="007B64BD" w:rsidP="00C5545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Выставка детских работ по продуктивной деятельности по теме проекта.</w:t>
      </w:r>
    </w:p>
    <w:p w:rsidR="007B64BD" w:rsidRPr="003D22C0" w:rsidRDefault="007B64BD" w:rsidP="00C5545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Фотоотчёт.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u w:val="single"/>
          <w:lang w:eastAsia="ru-RU"/>
        </w:rPr>
        <w:t>Ожидаемые результаты: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Дети поняли, какие профессии есть в ДОУ, для чего они нужны.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Поняли, что надо трудиться, чтобы было чисто, красиво, эстетично</w:t>
      </w:r>
      <w:proofErr w:type="gramStart"/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…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П</w:t>
      </w:r>
      <w:proofErr w:type="gramEnd"/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оявилось уважение к труду взрослых.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Научились ориентироваться в помещении ДОУ.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Научились трудиться сообща, распределяя обязанности со сверстниками группы.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Окрепла дружба и сплочение детей друг с другом.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План реализации проекта: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B64BD" w:rsidRPr="003D22C0" w:rsidRDefault="007B64BD" w:rsidP="00C5545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детьми о труде младшего воспитателя, после беседы поставлена задача: узнать, почему в нашей группе так чисто? Ответ на этот вопрос дети получат в результате реализации проекта.</w:t>
      </w:r>
    </w:p>
    <w:p w:rsidR="007B64BD" w:rsidRPr="003D22C0" w:rsidRDefault="007B64BD" w:rsidP="00C5545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«Не сиди, сложа руки – так не будет скуки»</w:t>
      </w:r>
      <w:proofErr w:type="gram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</w:t>
      </w:r>
      <w:proofErr w:type="gramStart"/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</w:t>
      </w:r>
      <w:proofErr w:type="gramEnd"/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м. Приложение 1)</w:t>
      </w:r>
    </w:p>
    <w:p w:rsidR="007B64BD" w:rsidRPr="003D22C0" w:rsidRDefault="007B64BD" w:rsidP="00C5545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Совместная деятельность – экскурсия в прачечную «Труд взрослых – прачка» (посещение кухни, прачечной,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медицинского кабинета, склада рабочих…).</w:t>
      </w:r>
      <w:proofErr w:type="gramEnd"/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(см. Приложение 2)</w:t>
      </w:r>
    </w:p>
    <w:p w:rsidR="007B64BD" w:rsidRPr="003D22C0" w:rsidRDefault="007B64BD" w:rsidP="00C55450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Наблюдения (за трудом взрослых).</w:t>
      </w:r>
    </w:p>
    <w:p w:rsidR="007B64BD" w:rsidRPr="003D22C0" w:rsidRDefault="007B64BD" w:rsidP="00C55450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Рассматривание иллюстраций, чтение художественной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литературы и загадок о профессиях («Колосок», «</w:t>
      </w:r>
      <w:proofErr w:type="spellStart"/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Федорино</w:t>
      </w:r>
      <w:proofErr w:type="spellEnd"/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горе», «Что такое хорошо и что такое плохо»).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(см. Приложение 3)</w:t>
      </w:r>
    </w:p>
    <w:p w:rsidR="007B64BD" w:rsidRPr="003D22C0" w:rsidRDefault="007B64BD" w:rsidP="00C5545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Организация дидактических и сюжетно – ролевых игр.</w:t>
      </w:r>
    </w:p>
    <w:p w:rsidR="007B64BD" w:rsidRPr="003D22C0" w:rsidRDefault="007B64BD" w:rsidP="00C5545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Генеральная уборка группы «</w:t>
      </w:r>
      <w:proofErr w:type="gramStart"/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Моем</w:t>
      </w:r>
      <w:proofErr w:type="gramEnd"/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 моем чисто-чисто…».</w:t>
      </w:r>
    </w:p>
    <w:p w:rsidR="007B64BD" w:rsidRPr="003D22C0" w:rsidRDefault="007B64BD" w:rsidP="00C5545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Дежурство детей в столовой зоне группы (помощь няне).</w:t>
      </w:r>
    </w:p>
    <w:p w:rsidR="007B64BD" w:rsidRPr="003D22C0" w:rsidRDefault="007B64BD" w:rsidP="00C5545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Привитие навыков самообслуживания (сложим сами салфетки для губ в вазочки).</w:t>
      </w:r>
    </w:p>
    <w:p w:rsidR="007B64BD" w:rsidRPr="003D22C0" w:rsidRDefault="007B64BD" w:rsidP="00C5545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Подготовка горшков с землёй для рассадки комнатных растений.</w:t>
      </w:r>
    </w:p>
    <w:p w:rsidR="007B64BD" w:rsidRPr="003D22C0" w:rsidRDefault="007B64BD" w:rsidP="00C5545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Пересадка комнатных цветов в горшки с землёй.</w:t>
      </w:r>
    </w:p>
    <w:p w:rsidR="007B64BD" w:rsidRPr="003D22C0" w:rsidRDefault="007B64BD" w:rsidP="00C5545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Совместное с воспитателем мытьё игрового материала группы и детских игрушек.</w:t>
      </w:r>
    </w:p>
    <w:p w:rsidR="007B64BD" w:rsidRPr="003D22C0" w:rsidRDefault="007B64BD" w:rsidP="00C5545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Стирка кукольного белья.</w:t>
      </w:r>
    </w:p>
    <w:p w:rsidR="007B64BD" w:rsidRPr="003D22C0" w:rsidRDefault="007B64BD" w:rsidP="00C5545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Уборка за собой игрушек после самостоятельных игр.</w:t>
      </w:r>
    </w:p>
    <w:p w:rsidR="007B64BD" w:rsidRPr="003D22C0" w:rsidRDefault="007B64BD" w:rsidP="00C5545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Просмотр презентации «В мире профессий».</w:t>
      </w:r>
    </w:p>
    <w:p w:rsidR="007B64BD" w:rsidRPr="003D22C0" w:rsidRDefault="007B64BD" w:rsidP="00C5545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Формирование эстетического чувства через аккуратное красивое складывание и расстановку детской литературы на книжной полке.</w:t>
      </w:r>
      <w:r w:rsidRPr="003D22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38400" cy="2609850"/>
            <wp:effectExtent l="0" t="0" r="0" b="0"/>
            <wp:wrapSquare wrapText="bothSides"/>
            <wp:docPr id="4" name="Рисунок 4" descr="hello_html_2fe64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fe644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64BD" w:rsidRPr="003D22C0" w:rsidRDefault="007B64BD" w:rsidP="00C5545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Продуктивная деятельность (аппликация, ручной труд).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B7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Ручной труд «Подарим няне красивое ведро и веник»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(из бросового материала и бумаги).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B7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Ручной труд «Тарелочка для наших поваров</w:t>
      </w:r>
      <w:proofErr w:type="gramStart"/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»</w:t>
      </w:r>
      <w:r w:rsidRPr="003D22C0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(</w:t>
      </w:r>
      <w:proofErr w:type="gramEnd"/>
      <w:r w:rsidRPr="003D22C0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папье-маше).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 заключении хочется отметить, что данная деятельность нами </w:t>
      </w:r>
      <w:proofErr w:type="gramStart"/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была проведена впервые и считаем</w:t>
      </w:r>
      <w:proofErr w:type="gramEnd"/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 что цели и задачи были нами успешно решены, дети приняли активное участие в реализации проекта.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Результат достигнут!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Паспорт информационного проекта по </w:t>
      </w: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теме</w:t>
      </w:r>
      <w:proofErr w:type="gramStart"/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:</w:t>
      </w: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</w:t>
      </w:r>
      <w:proofErr w:type="gramEnd"/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Маленькие помощники»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для детей средней группы ДОУ</w:t>
      </w:r>
      <w:r w:rsidRPr="003D22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47925" cy="3295650"/>
            <wp:effectExtent l="0" t="0" r="0" b="0"/>
            <wp:wrapSquare wrapText="bothSides"/>
            <wp:docPr id="5" name="Рисунок 5" descr="hello_html_4aad4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aad43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Тип проекта</w:t>
      </w:r>
    </w:p>
    <w:p w:rsidR="007B64BD" w:rsidRPr="003D22C0" w:rsidRDefault="007B64BD" w:rsidP="00C5545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доминирующей в проекте </w:t>
      </w:r>
      <w:proofErr w:type="spell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proofErr w:type="gram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</w:t>
      </w:r>
      <w:proofErr w:type="gramEnd"/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нформационный</w:t>
      </w:r>
      <w:proofErr w:type="spellEnd"/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7B64BD" w:rsidRPr="003D22C0" w:rsidRDefault="007B64BD" w:rsidP="00C5545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содержанию: </w:t>
      </w:r>
      <w:r w:rsidRPr="003D22C0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 xml:space="preserve">информационно </w:t>
      </w:r>
      <w:proofErr w:type="gramStart"/>
      <w:r w:rsidRPr="003D22C0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практико-ориентированный</w:t>
      </w:r>
      <w:proofErr w:type="gramEnd"/>
      <w:r w:rsidRPr="003D22C0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,</w:t>
      </w:r>
    </w:p>
    <w:p w:rsidR="007B64BD" w:rsidRPr="003D22C0" w:rsidRDefault="007B64BD" w:rsidP="00C5545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познавательно - игровой.</w:t>
      </w:r>
    </w:p>
    <w:p w:rsidR="007B64BD" w:rsidRPr="003D22C0" w:rsidRDefault="007B64BD" w:rsidP="00C5545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числу участников проекта: 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групповой (15-20 человек).</w:t>
      </w:r>
    </w:p>
    <w:p w:rsidR="007B64BD" w:rsidRPr="003D22C0" w:rsidRDefault="007B64BD" w:rsidP="00C5545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времени проведения: </w:t>
      </w:r>
      <w:proofErr w:type="gramStart"/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краткосрочный</w:t>
      </w:r>
      <w:proofErr w:type="gramEnd"/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(3 недели).</w:t>
      </w:r>
    </w:p>
    <w:p w:rsidR="007B64BD" w:rsidRPr="003D22C0" w:rsidRDefault="007B64BD" w:rsidP="00C5545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характеру контактов: 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ребенок и семья, в рамках ДОУ.</w:t>
      </w:r>
    </w:p>
    <w:p w:rsidR="007B64BD" w:rsidRPr="003D22C0" w:rsidRDefault="007B64BD" w:rsidP="00C5545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профилю знаний: </w:t>
      </w:r>
      <w:proofErr w:type="gramStart"/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многопредметный</w:t>
      </w:r>
      <w:proofErr w:type="gramEnd"/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7B64BD" w:rsidRPr="003D22C0" w:rsidRDefault="007B64BD" w:rsidP="00C5545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характеру участия ребенка в </w:t>
      </w:r>
      <w:proofErr w:type="spell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проекте</w:t>
      </w:r>
      <w:proofErr w:type="gram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proofErr w:type="gramEnd"/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частник</w:t>
      </w:r>
      <w:proofErr w:type="spellEnd"/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от зарождения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идеи до получения результата.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Состав проектной группы: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проекта – воспитатели 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Гречко Е. В. и Красильникова И. Н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 родители средней группы.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 проекта: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Привлечь детей к выполнению трудовых поручений.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 проекта: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Познакомить детей с предметами необходимыми для трудовой деятельности.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Расширять знания детей о профессиях родителей и работающих в ДОУ взрослых.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Вызвать интерес к результатам трудовых действий.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Вызывать желание детей участвовать в выполнении трудовых поручений.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5. Формировать представления об уходе за комнатными растениями: пересадка, полив, уход.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Предоставление возможности каждому ребенку поучаствовать в уходе за растениями.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Расширять и закреплять знания детей о содержании в порядке и чистоте группы, игрушек,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 и т. п.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8. Расширять и закреплять знания детей о помощи взрослым группы и родителям в семье.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Актуальность проблемы: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детьми знаний о труде в общем смысле слова: взрослых, сверстников через наблюдение, через трудовую деятельность и художественную литературу, через беседы и игры. Умение включаться в коллективный труд со сверстниками группы.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Этапы реализации проекта: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 – 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организационный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– 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практический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Заключительный</w:t>
      </w:r>
      <w:proofErr w:type="gram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 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подведение итогов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Значение проекта для всех его участников:</w:t>
      </w:r>
    </w:p>
    <w:p w:rsidR="007B64BD" w:rsidRPr="003D22C0" w:rsidRDefault="007B64BD" w:rsidP="00C55450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получают и закрепляют на практике правила трудовой деятельности, помощи взрослым и безопасности.</w:t>
      </w:r>
    </w:p>
    <w:p w:rsidR="007B64BD" w:rsidRPr="003D22C0" w:rsidRDefault="007B64BD" w:rsidP="00C55450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Педагоги: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продолжение освоения метода </w:t>
      </w: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проектирования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метод организации насыщенной детской деятельности, который дает возможность расширять образовательное пространство, придать ему новые формы, 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эффективно развивать творческое и познавательное мышление дошкольников.</w:t>
      </w:r>
    </w:p>
    <w:p w:rsidR="007B64BD" w:rsidRPr="003D22C0" w:rsidRDefault="007B64BD" w:rsidP="00C55450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Родители: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расширяют возможности </w:t>
      </w: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сотрудничества со своими детьми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подготавливают материал для обучения своих детей.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Предполагаемое распределение ролей в проектной группе:</w:t>
      </w:r>
    </w:p>
    <w:p w:rsidR="007B64BD" w:rsidRPr="003D22C0" w:rsidRDefault="007B64BD" w:rsidP="00C55450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Воспитатели: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организуют образовательные ситуации, совместную продуктивную деятельность, консультирование родителей.</w:t>
      </w:r>
    </w:p>
    <w:p w:rsidR="007B64BD" w:rsidRPr="003D22C0" w:rsidRDefault="007B64BD" w:rsidP="00C55450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участвуют в образовательной и игровой деятельности.</w:t>
      </w:r>
    </w:p>
    <w:p w:rsidR="007B64BD" w:rsidRPr="003D22C0" w:rsidRDefault="007B64BD" w:rsidP="00C55450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Родители: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подготавливают материал для обучения детей, закрепляют полученные детьми знания на практике.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Обеспечение проектной деятельности: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Методическое</w:t>
      </w:r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 литература.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для продуктивной деятельности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Предполагаемый результат </w:t>
      </w: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охотно выполняют </w:t>
      </w: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трудовые поручения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Реализация проекта по этапам:</w:t>
      </w:r>
    </w:p>
    <w:p w:rsidR="007B64BD" w:rsidRPr="003D22C0" w:rsidRDefault="007B64BD" w:rsidP="00C55450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Подготовительный этап</w:t>
      </w:r>
    </w:p>
    <w:p w:rsidR="007B64BD" w:rsidRPr="003D22C0" w:rsidRDefault="007B64BD" w:rsidP="00C55450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темы </w:t>
      </w: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64BD" w:rsidRPr="003D22C0" w:rsidRDefault="007B64BD" w:rsidP="00C55450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Формулировка цели и определение задач.</w:t>
      </w:r>
    </w:p>
    <w:p w:rsidR="007B64BD" w:rsidRPr="003D22C0" w:rsidRDefault="007B64BD" w:rsidP="00C55450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материалов по теме </w:t>
      </w: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64BD" w:rsidRPr="003D22C0" w:rsidRDefault="007B64BD" w:rsidP="00C55450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основного этапа </w:t>
      </w: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64BD" w:rsidRPr="003D22C0" w:rsidRDefault="007B64BD" w:rsidP="00C55450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Основной этап</w:t>
      </w:r>
    </w:p>
    <w:p w:rsidR="007B64BD" w:rsidRPr="003D22C0" w:rsidRDefault="007B64BD" w:rsidP="00C55450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образовательной деятельности по дням и по времени.</w:t>
      </w:r>
    </w:p>
    <w:p w:rsidR="007B64BD" w:rsidRPr="003D22C0" w:rsidRDefault="007B64BD" w:rsidP="00C55450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Заключительный этап</w:t>
      </w:r>
    </w:p>
    <w:p w:rsidR="007B64BD" w:rsidRPr="003D22C0" w:rsidRDefault="007B64BD" w:rsidP="00C55450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Конспект проекта в методический кабинет.</w:t>
      </w:r>
    </w:p>
    <w:p w:rsidR="007B64BD" w:rsidRPr="003D22C0" w:rsidRDefault="007B64BD" w:rsidP="00C55450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Выставка детских работ по продуктивной деятельности по теме проекта.</w:t>
      </w:r>
    </w:p>
    <w:p w:rsidR="007B64BD" w:rsidRPr="003D22C0" w:rsidRDefault="007B64BD" w:rsidP="00C55450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Фотоотчёт.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u w:val="single"/>
          <w:lang w:eastAsia="ru-RU"/>
        </w:rPr>
        <w:t>Ожидаемые результаты:</w:t>
      </w:r>
    </w:p>
    <w:p w:rsidR="007B64BD" w:rsidRPr="003D22C0" w:rsidRDefault="007B64BD" w:rsidP="00C55450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Дети поняли, какие профессии есть в ДОУ, для чего они нужны.</w:t>
      </w:r>
    </w:p>
    <w:p w:rsidR="007B64BD" w:rsidRPr="003D22C0" w:rsidRDefault="007B64BD" w:rsidP="00C55450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Поняли, что надо трудиться, чтобы было чисто, красиво, эстетично…</w:t>
      </w:r>
    </w:p>
    <w:p w:rsidR="007B64BD" w:rsidRPr="003D22C0" w:rsidRDefault="007B64BD" w:rsidP="00C55450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Появилось уважение к труду взрослых.</w:t>
      </w:r>
    </w:p>
    <w:p w:rsidR="007B64BD" w:rsidRPr="003D22C0" w:rsidRDefault="007B64BD" w:rsidP="00C55450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Научились ориентироваться в помещении ДОУ.</w:t>
      </w:r>
    </w:p>
    <w:p w:rsidR="007B64BD" w:rsidRPr="003D22C0" w:rsidRDefault="007B64BD" w:rsidP="00C55450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Научились трудиться сообща, распределяя обязанности со сверстниками группы.</w:t>
      </w:r>
    </w:p>
    <w:p w:rsidR="007B64BD" w:rsidRPr="003D22C0" w:rsidRDefault="007B64BD" w:rsidP="00C55450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Окрепла дружба и сплочение детей друг с другом.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-390525</wp:posOffset>
            </wp:positionH>
            <wp:positionV relativeFrom="line">
              <wp:posOffset>-291465</wp:posOffset>
            </wp:positionV>
            <wp:extent cx="2438400" cy="2609850"/>
            <wp:effectExtent l="0" t="0" r="0" b="0"/>
            <wp:wrapSquare wrapText="bothSides"/>
            <wp:docPr id="6" name="Рисунок 6" descr="hello_html_2fe64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fe644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single"/>
          <w:lang w:eastAsia="ru-RU"/>
        </w:rPr>
        <w:lastRenderedPageBreak/>
        <w:t>Этапы подготовки и реализации проекта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Этап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Мероприятие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Организационный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Ознакомление родителей с проектом (индивидуальная беседа с каждым родителем).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Беседа с детьми о труде младшего воспитателя, после беседы поставлена задача: узнать, почему в нашей группе так чисто? Ответ на этот вопрос дети получат в результате реализации проекта.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Беседа «Не сиди, сложа руки – так не будет скуки».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Совместная деятельность – экскурсия в прачечную «Труд взрослых – прачка» (посещение кухни, прачечной,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медицинского кабинета, склада рабочих…).</w:t>
      </w:r>
      <w:proofErr w:type="gramEnd"/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Наблюдения (за трудом взрослых).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Рассматривание иллюстраций, чтение художественной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литературы («Колосок», «</w:t>
      </w:r>
      <w:proofErr w:type="spellStart"/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Федорино</w:t>
      </w:r>
      <w:proofErr w:type="spellEnd"/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горе», «Что такое хорошо и что такое плохо»).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Организация дидактических и сюжетно – ролевых игр.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Генеральная уборка группы «</w:t>
      </w:r>
      <w:proofErr w:type="gramStart"/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Моем</w:t>
      </w:r>
      <w:proofErr w:type="gramEnd"/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 моем чисто-чисто…».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Дежурство детей в столовой зоне группы (помощь няне).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Привитие навыков самообслуживания (сложим сами салфетки для губ в вазочки).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Подготовка горшков с землёй для пересадки комнатных растений.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Пересадка комнатных цветов в горшки с землёй.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Совместное с воспитателем мытьё игрового материала группы и детских игрушек.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Стирка кукольного белья.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Уборка за собой игрушек после самостоятельных игр.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Просмотр презентации «В мире профессий».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Формирование эстетического чувства через аккуратное красивое складывание и расстановку детской литературы на книжной полке.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Консультация «Трудовое воспитание ребёнка в семье»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Рекомендации по воспитанию трудолюбия «Маленький помощник»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Продуктивный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Ручной труд «Подарим няне красивое ведро и веник» </w:t>
      </w:r>
      <w:r w:rsidRPr="003D22C0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(из бросового материала и бумаги)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Ручной труд «Мисочка для наших поваров» </w:t>
      </w:r>
      <w:r w:rsidRPr="003D22C0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(папье-</w:t>
      </w:r>
      <w:proofErr w:type="gramEnd"/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D22C0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маше)</w:t>
      </w:r>
      <w:proofErr w:type="gramEnd"/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Презентативный</w:t>
      </w:r>
      <w:proofErr w:type="spellEnd"/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Фотоотчёт «Маленькие помощники»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Default="003D22C0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3634740"/>
            <wp:effectExtent l="19050" t="0" r="0" b="0"/>
            <wp:docPr id="11" name="Рисунок 1" descr="D:\Олина папка для работы\детский сад\ФОТО ДЕТСКИЙ САД\Новая папка\IMG_20160112_16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ина папка для работы\детский сад\ФОТО ДЕТСКИЙ САД\Новая папка\IMG_20160112_161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99" cy="363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C0" w:rsidRDefault="003D22C0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2C0" w:rsidRDefault="003D22C0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2C0" w:rsidRPr="003D22C0" w:rsidRDefault="005A4830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6301" cy="3710940"/>
            <wp:effectExtent l="19050" t="0" r="8549" b="0"/>
            <wp:docPr id="12" name="Рисунок 2" descr="D:\Олина папка для работы\детский сад\ФОТО ДЕТСКИЙ САД\Новая папка\IMG_20160112_16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ина папка для работы\детский сад\ФОТО ДЕТСКИЙ САД\Новая папка\IMG_20160112_161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598" cy="370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single"/>
          <w:lang w:eastAsia="ru-RU"/>
        </w:rPr>
        <w:t>Список используемой литературы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4BD" w:rsidRPr="003D22C0" w:rsidRDefault="007B64BD" w:rsidP="00C55450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РОЖДЕНИЯ ДО ШКОЛЫ. Примерная общеобразовательная программа дошкольного образования (пилотный вариант) / Под ред. Н. Е. </w:t>
      </w:r>
      <w:proofErr w:type="spell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, Т. С. Комаровой, М. А. Васильевой. – М.: МОЗАИКА-СИНТЕЗ, 2014. – 352 с.</w:t>
      </w:r>
    </w:p>
    <w:p w:rsidR="007B64BD" w:rsidRPr="003D22C0" w:rsidRDefault="007B64BD" w:rsidP="00C55450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Алешина Н.В. Ознакомление дошкольников с окружающим / Н. В. Алешина</w:t>
      </w:r>
      <w:proofErr w:type="gram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М.: "Педагогическое Общество России", 2000.</w:t>
      </w:r>
    </w:p>
    <w:p w:rsidR="007B64BD" w:rsidRPr="003D22C0" w:rsidRDefault="007B64BD" w:rsidP="00C55450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Воспитание дошкольника в труде</w:t>
      </w:r>
      <w:proofErr w:type="gram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</w:t>
      </w:r>
      <w:proofErr w:type="gram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ред. В. Г. Нечаевой.- М.: Просвещение,1974.</w:t>
      </w:r>
    </w:p>
    <w:p w:rsidR="007B64BD" w:rsidRPr="003D22C0" w:rsidRDefault="007B64BD" w:rsidP="00C55450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Захаров Н.Н. Профессиональная ориентация дошкольников /Н. Н. Захаров.- М.: Просвещение, 1988.</w:t>
      </w:r>
    </w:p>
    <w:p w:rsidR="007B64BD" w:rsidRPr="003D22C0" w:rsidRDefault="007B64BD" w:rsidP="00C55450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Кондрашов В. П. Введение дошкольников в мир профессий: Учебно-методическое пособие / В. П. Кондрашов.- Балашов: Изд-во "Николаев", 2004.</w:t>
      </w:r>
    </w:p>
    <w:p w:rsidR="007B64BD" w:rsidRPr="003D22C0" w:rsidRDefault="007B64BD" w:rsidP="00C55450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Логинова В., </w:t>
      </w:r>
      <w:proofErr w:type="spell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Мишарина</w:t>
      </w:r>
      <w:proofErr w:type="spell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Формирование представления о труде взрослых/ В. Логинова, Л. </w:t>
      </w:r>
      <w:proofErr w:type="spell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Мишарина</w:t>
      </w:r>
      <w:proofErr w:type="spell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Дошкольное воспитание.- 1978.- № 10.</w:t>
      </w:r>
    </w:p>
    <w:p w:rsidR="007B64BD" w:rsidRPr="003D22C0" w:rsidRDefault="007B64BD" w:rsidP="00C55450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детства. Дошкольник. / Под ред. А. Г. Хрипковой. – М.: Педагогика, 1987.</w:t>
      </w:r>
    </w:p>
    <w:p w:rsidR="007B64BD" w:rsidRPr="003D22C0" w:rsidRDefault="007B64BD" w:rsidP="00C55450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Потапова Т.В. Беседы о профессиях с детьми 4 – 7 лет/Т. В. Потапова.- М.: ТЦ Сфера, 2008.</w:t>
      </w:r>
    </w:p>
    <w:p w:rsidR="007B64BD" w:rsidRPr="003D22C0" w:rsidRDefault="007B64BD" w:rsidP="00C55450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Пряжников</w:t>
      </w:r>
      <w:proofErr w:type="spell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С. Профессиональное и личностное самоопределение / Н. С. </w:t>
      </w:r>
      <w:proofErr w:type="spell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Пряжников</w:t>
      </w:r>
      <w:proofErr w:type="spell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. - Воронеж, 1996.</w:t>
      </w:r>
    </w:p>
    <w:p w:rsidR="007B64BD" w:rsidRPr="003D22C0" w:rsidRDefault="007B64BD" w:rsidP="00C55450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Федоренко В. Формирование представлений о профессиях. / В. Федоренко // Дошкольное воспитание.- 1978.-№10.</w:t>
      </w:r>
    </w:p>
    <w:p w:rsidR="007B64BD" w:rsidRPr="003D22C0" w:rsidRDefault="007B64BD" w:rsidP="00C55450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 «Трудовое воспитание в детском саду» / Л. В. </w:t>
      </w:r>
      <w:proofErr w:type="spell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</w:t>
      </w:r>
      <w:proofErr w:type="gram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Мозаика-Синтез Москва. 2014.</w:t>
      </w:r>
    </w:p>
    <w:p w:rsidR="007B64BD" w:rsidRPr="003D22C0" w:rsidRDefault="007B64BD" w:rsidP="00C55450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Трудовое воспитание в детском саду. Программа и методические рекомендации для работы с детьми - 2-7 лет</w:t>
      </w:r>
      <w:proofErr w:type="gram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Т. С. Комарова, Л. В. </w:t>
      </w:r>
      <w:proofErr w:type="spell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</w:t>
      </w:r>
      <w:proofErr w:type="spell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, Л. Ю. Павлова. – М.: Мозаика-Синтез, 2005.</w:t>
      </w:r>
    </w:p>
    <w:p w:rsidR="007B64BD" w:rsidRPr="003D22C0" w:rsidRDefault="007B64BD" w:rsidP="00C55450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дошкольниками о профессиях. / Т. В. Потапова – М: Сфера,2005. (Серия «Вместе с дошкольниками»).</w:t>
      </w:r>
      <w:r w:rsidRPr="003D22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47925" cy="3295650"/>
            <wp:effectExtent l="0" t="0" r="0" b="0"/>
            <wp:wrapSquare wrapText="bothSides"/>
            <wp:docPr id="7" name="Рисунок 7" descr="hello_html_4aad4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aad43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64BD" w:rsidRPr="003D22C0" w:rsidRDefault="007B64BD" w:rsidP="00C55450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</w:t>
      </w:r>
      <w:proofErr w:type="spell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«Нравственно-трудовое воспитание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саду», Методические рекомендации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программе воспитания и обучения в </w:t>
      </w:r>
      <w:proofErr w:type="gram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</w:t>
      </w:r>
      <w:proofErr w:type="gramEnd"/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саду /под ред. Васильевой М. А., Гербовой</w:t>
      </w:r>
    </w:p>
    <w:p w:rsidR="007B64BD" w:rsidRPr="003D22C0" w:rsidRDefault="007B64BD" w:rsidP="00C55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В.В., Комаровой Т. С., М., Мозаика-синтез, 2007</w:t>
      </w:r>
    </w:p>
    <w:p w:rsidR="003D22C0" w:rsidRDefault="003D22C0" w:rsidP="003D22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D22C0" w:rsidSect="00915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3CE8"/>
    <w:multiLevelType w:val="multilevel"/>
    <w:tmpl w:val="B4FA6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A918D9"/>
    <w:multiLevelType w:val="multilevel"/>
    <w:tmpl w:val="E82A1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8E7283"/>
    <w:multiLevelType w:val="multilevel"/>
    <w:tmpl w:val="B23EA7C6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0A8011CD"/>
    <w:multiLevelType w:val="multilevel"/>
    <w:tmpl w:val="39C0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6F4A9C"/>
    <w:multiLevelType w:val="multilevel"/>
    <w:tmpl w:val="15FCE18A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15A75CEF"/>
    <w:multiLevelType w:val="multilevel"/>
    <w:tmpl w:val="30AA5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1064A0"/>
    <w:multiLevelType w:val="multilevel"/>
    <w:tmpl w:val="54662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A938FC"/>
    <w:multiLevelType w:val="multilevel"/>
    <w:tmpl w:val="AA867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42601D"/>
    <w:multiLevelType w:val="multilevel"/>
    <w:tmpl w:val="FF482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A45241"/>
    <w:multiLevelType w:val="multilevel"/>
    <w:tmpl w:val="7E5AD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003032"/>
    <w:multiLevelType w:val="multilevel"/>
    <w:tmpl w:val="3A9A8F9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26B2420B"/>
    <w:multiLevelType w:val="multilevel"/>
    <w:tmpl w:val="B26C8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D83293"/>
    <w:multiLevelType w:val="multilevel"/>
    <w:tmpl w:val="C5DC426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333E1296"/>
    <w:multiLevelType w:val="multilevel"/>
    <w:tmpl w:val="8F82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5F7CAD"/>
    <w:multiLevelType w:val="multilevel"/>
    <w:tmpl w:val="8C46E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333B77"/>
    <w:multiLevelType w:val="multilevel"/>
    <w:tmpl w:val="FCC0196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404A15EA"/>
    <w:multiLevelType w:val="multilevel"/>
    <w:tmpl w:val="F3B4F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C518E8"/>
    <w:multiLevelType w:val="multilevel"/>
    <w:tmpl w:val="85048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776D9A"/>
    <w:multiLevelType w:val="multilevel"/>
    <w:tmpl w:val="0A9C5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6E318A"/>
    <w:multiLevelType w:val="multilevel"/>
    <w:tmpl w:val="78E8E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976031"/>
    <w:multiLevelType w:val="multilevel"/>
    <w:tmpl w:val="E4CA9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DE5D44"/>
    <w:multiLevelType w:val="multilevel"/>
    <w:tmpl w:val="91585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43715D"/>
    <w:multiLevelType w:val="multilevel"/>
    <w:tmpl w:val="8CBEF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1272AC"/>
    <w:multiLevelType w:val="multilevel"/>
    <w:tmpl w:val="051A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854CA4"/>
    <w:multiLevelType w:val="multilevel"/>
    <w:tmpl w:val="FB1E7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2E4339"/>
    <w:multiLevelType w:val="multilevel"/>
    <w:tmpl w:val="57445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3BB1954"/>
    <w:multiLevelType w:val="multilevel"/>
    <w:tmpl w:val="CD54B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5DB3526"/>
    <w:multiLevelType w:val="multilevel"/>
    <w:tmpl w:val="68DE6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4F07AE"/>
    <w:multiLevelType w:val="multilevel"/>
    <w:tmpl w:val="B894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1"/>
  </w:num>
  <w:num w:numId="3">
    <w:abstractNumId w:val="14"/>
  </w:num>
  <w:num w:numId="4">
    <w:abstractNumId w:val="26"/>
  </w:num>
  <w:num w:numId="5">
    <w:abstractNumId w:val="3"/>
  </w:num>
  <w:num w:numId="6">
    <w:abstractNumId w:val="9"/>
  </w:num>
  <w:num w:numId="7">
    <w:abstractNumId w:val="7"/>
  </w:num>
  <w:num w:numId="8">
    <w:abstractNumId w:val="23"/>
  </w:num>
  <w:num w:numId="9">
    <w:abstractNumId w:val="16"/>
  </w:num>
  <w:num w:numId="10">
    <w:abstractNumId w:val="27"/>
  </w:num>
  <w:num w:numId="11">
    <w:abstractNumId w:val="13"/>
  </w:num>
  <w:num w:numId="12">
    <w:abstractNumId w:val="25"/>
  </w:num>
  <w:num w:numId="13">
    <w:abstractNumId w:val="8"/>
  </w:num>
  <w:num w:numId="14">
    <w:abstractNumId w:val="28"/>
  </w:num>
  <w:num w:numId="15">
    <w:abstractNumId w:val="20"/>
  </w:num>
  <w:num w:numId="16">
    <w:abstractNumId w:val="11"/>
  </w:num>
  <w:num w:numId="17">
    <w:abstractNumId w:val="24"/>
  </w:num>
  <w:num w:numId="18">
    <w:abstractNumId w:val="22"/>
  </w:num>
  <w:num w:numId="19">
    <w:abstractNumId w:val="17"/>
  </w:num>
  <w:num w:numId="20">
    <w:abstractNumId w:val="0"/>
  </w:num>
  <w:num w:numId="21">
    <w:abstractNumId w:val="6"/>
  </w:num>
  <w:num w:numId="22">
    <w:abstractNumId w:val="1"/>
  </w:num>
  <w:num w:numId="23">
    <w:abstractNumId w:val="5"/>
  </w:num>
  <w:num w:numId="24">
    <w:abstractNumId w:val="18"/>
  </w:num>
  <w:num w:numId="25">
    <w:abstractNumId w:val="10"/>
  </w:num>
  <w:num w:numId="26">
    <w:abstractNumId w:val="12"/>
  </w:num>
  <w:num w:numId="27">
    <w:abstractNumId w:val="15"/>
  </w:num>
  <w:num w:numId="28">
    <w:abstractNumId w:val="4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AB"/>
    <w:rsid w:val="00341F45"/>
    <w:rsid w:val="003D22C0"/>
    <w:rsid w:val="003E1E55"/>
    <w:rsid w:val="005A4830"/>
    <w:rsid w:val="00721E80"/>
    <w:rsid w:val="007B64BD"/>
    <w:rsid w:val="008071AB"/>
    <w:rsid w:val="008F061F"/>
    <w:rsid w:val="00915229"/>
    <w:rsid w:val="00C55450"/>
    <w:rsid w:val="00CC78CB"/>
    <w:rsid w:val="00DB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2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B7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B7F7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2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B7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B7F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5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8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59317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7039DB-A686-40B3-9E9A-B6456EB9B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2292</Words>
  <Characters>13066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12345</cp:lastModifiedBy>
  <cp:revision>2</cp:revision>
  <dcterms:created xsi:type="dcterms:W3CDTF">2018-11-19T05:33:00Z</dcterms:created>
  <dcterms:modified xsi:type="dcterms:W3CDTF">2018-11-19T05:33:00Z</dcterms:modified>
</cp:coreProperties>
</file>