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4EAB" w14:textId="14C60F40"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b/>
          <w:bCs/>
          <w:color w:val="000000"/>
          <w:sz w:val="28"/>
          <w:szCs w:val="28"/>
        </w:rPr>
        <w:br/>
        <w:t xml:space="preserve">Беседа «Мои домашние обязанности. Как я </w:t>
      </w:r>
      <w:r w:rsidRPr="0051130B">
        <w:rPr>
          <w:b/>
          <w:bCs/>
          <w:color w:val="000000"/>
          <w:sz w:val="28"/>
          <w:szCs w:val="28"/>
        </w:rPr>
        <w:t>помогаю</w:t>
      </w:r>
      <w:r w:rsidRPr="0051130B">
        <w:rPr>
          <w:b/>
          <w:bCs/>
          <w:color w:val="000000"/>
          <w:sz w:val="28"/>
          <w:szCs w:val="28"/>
        </w:rPr>
        <w:t xml:space="preserve"> маме»</w:t>
      </w:r>
    </w:p>
    <w:p w14:paraId="141ED176"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p>
    <w:p w14:paraId="7D565F73" w14:textId="0B548DD9"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b/>
          <w:bCs/>
          <w:color w:val="000000"/>
          <w:sz w:val="28"/>
          <w:szCs w:val="28"/>
        </w:rPr>
        <w:t>Цель</w:t>
      </w:r>
      <w:r w:rsidRPr="0051130B">
        <w:rPr>
          <w:b/>
          <w:bCs/>
          <w:color w:val="000000"/>
          <w:sz w:val="28"/>
          <w:szCs w:val="28"/>
        </w:rPr>
        <w:t>:</w:t>
      </w:r>
      <w:r w:rsidRPr="0051130B">
        <w:rPr>
          <w:color w:val="000000"/>
          <w:sz w:val="28"/>
          <w:szCs w:val="28"/>
        </w:rPr>
        <w:t xml:space="preserve"> систематизировать</w:t>
      </w:r>
      <w:r w:rsidRPr="0051130B">
        <w:rPr>
          <w:color w:val="000000"/>
          <w:sz w:val="28"/>
          <w:szCs w:val="28"/>
        </w:rPr>
        <w:t xml:space="preserve"> знания детей об обязанностях каждого члена семьи.</w:t>
      </w:r>
      <w:r w:rsidRPr="0051130B">
        <w:rPr>
          <w:color w:val="000000"/>
          <w:sz w:val="28"/>
          <w:szCs w:val="28"/>
        </w:rPr>
        <w:t xml:space="preserve"> </w:t>
      </w:r>
      <w:r w:rsidRPr="0051130B">
        <w:rPr>
          <w:color w:val="000000"/>
          <w:sz w:val="28"/>
          <w:szCs w:val="28"/>
        </w:rPr>
        <w:t>Определить круг обязанностей в семье.</w:t>
      </w:r>
      <w:r w:rsidRPr="0051130B">
        <w:rPr>
          <w:color w:val="000000"/>
          <w:sz w:val="28"/>
          <w:szCs w:val="28"/>
        </w:rPr>
        <w:t xml:space="preserve"> </w:t>
      </w:r>
      <w:r w:rsidRPr="0051130B">
        <w:rPr>
          <w:color w:val="000000"/>
          <w:sz w:val="28"/>
          <w:szCs w:val="28"/>
        </w:rPr>
        <w:t>Воспитать ответственное отношение к домашней помощи и уважение к домашнему труду родителей.</w:t>
      </w:r>
    </w:p>
    <w:p w14:paraId="7598B8D5"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p>
    <w:p w14:paraId="7EF7BF88"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color w:val="000000"/>
          <w:sz w:val="28"/>
          <w:szCs w:val="28"/>
        </w:rPr>
        <w:t>                                           </w:t>
      </w:r>
      <w:r w:rsidRPr="0051130B">
        <w:rPr>
          <w:b/>
          <w:bCs/>
          <w:color w:val="000000"/>
          <w:sz w:val="28"/>
          <w:szCs w:val="28"/>
        </w:rPr>
        <w:t>Ход беседы:</w:t>
      </w:r>
    </w:p>
    <w:p w14:paraId="017BC3DD" w14:textId="4A6223A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b/>
          <w:bCs/>
          <w:color w:val="000000"/>
          <w:sz w:val="28"/>
          <w:szCs w:val="28"/>
        </w:rPr>
        <w:t>Воспитатель:</w:t>
      </w:r>
      <w:r w:rsidRPr="0051130B">
        <w:rPr>
          <w:color w:val="000000"/>
          <w:sz w:val="28"/>
          <w:szCs w:val="28"/>
        </w:rPr>
        <w:t> В крепкой, дружной семье каждый берет на себя какие-то обязанности – зарабатывает деньги, ходит в магазин за покупками, готовит, стирает, убирает, организует отдых и т. д. Если есть необходимость, один член семьи приходит на помощь другому. Каждый стремится помочь в силу своих возможностей члену семьи, у которого возникли проблемы. Такой семье не страшны никакие неприятности.</w:t>
      </w:r>
    </w:p>
    <w:p w14:paraId="0415A7B7"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color w:val="000000"/>
          <w:sz w:val="28"/>
          <w:szCs w:val="28"/>
        </w:rPr>
        <w:t>Сегодня мы с вами поговорим об обязанностях каждого члена семьи. У каждого члена семьи есть свои прямые обязанности. Но главная обязанность каждого – радовать других успехами и добрыми делами, не огорчать плохими поступками.</w:t>
      </w:r>
    </w:p>
    <w:p w14:paraId="50D8F594" w14:textId="77777777" w:rsidR="0051130B" w:rsidRDefault="0051130B" w:rsidP="0051130B">
      <w:pPr>
        <w:pStyle w:val="a3"/>
        <w:shd w:val="clear" w:color="auto" w:fill="FFFFFF"/>
        <w:spacing w:before="0" w:beforeAutospacing="0" w:after="150" w:afterAutospacing="0"/>
        <w:jc w:val="both"/>
        <w:rPr>
          <w:color w:val="000000"/>
          <w:sz w:val="28"/>
          <w:szCs w:val="28"/>
          <w:u w:val="single"/>
        </w:rPr>
      </w:pPr>
      <w:r w:rsidRPr="0051130B">
        <w:rPr>
          <w:color w:val="000000"/>
          <w:sz w:val="28"/>
          <w:szCs w:val="28"/>
        </w:rPr>
        <w:t>Суть обязанностей членов семьи состоит в том, чтобы удовлетворять не только свои потребности, но и потребности другого – мужа/ жены, детей, престарелых родителей. Жена – хранительница очага, муж – добытчик, кормилец и защитник. Кто важнее? </w:t>
      </w:r>
      <w:r w:rsidRPr="0051130B">
        <w:rPr>
          <w:b/>
          <w:bCs/>
          <w:color w:val="000000"/>
          <w:sz w:val="28"/>
          <w:szCs w:val="28"/>
        </w:rPr>
        <w:t>(Ответы детей)</w:t>
      </w:r>
      <w:r>
        <w:rPr>
          <w:color w:val="000000"/>
          <w:sz w:val="28"/>
          <w:szCs w:val="28"/>
          <w:u w:val="single"/>
        </w:rPr>
        <w:t xml:space="preserve">. </w:t>
      </w:r>
    </w:p>
    <w:p w14:paraId="4DCFD453" w14:textId="70A98570"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b/>
          <w:bCs/>
          <w:color w:val="000000"/>
          <w:sz w:val="28"/>
          <w:szCs w:val="28"/>
        </w:rPr>
        <w:t>Воспитатель</w:t>
      </w:r>
      <w:r w:rsidRPr="0051130B">
        <w:rPr>
          <w:b/>
          <w:bCs/>
          <w:color w:val="000000"/>
          <w:sz w:val="28"/>
          <w:szCs w:val="28"/>
        </w:rPr>
        <w:t>:</w:t>
      </w:r>
      <w:r w:rsidRPr="0051130B">
        <w:rPr>
          <w:color w:val="000000"/>
          <w:sz w:val="28"/>
          <w:szCs w:val="28"/>
        </w:rPr>
        <w:t xml:space="preserve"> вести</w:t>
      </w:r>
      <w:r w:rsidRPr="0051130B">
        <w:rPr>
          <w:color w:val="000000"/>
          <w:sz w:val="28"/>
          <w:szCs w:val="28"/>
        </w:rPr>
        <w:t xml:space="preserve"> домашнее хозяйство – значит обеспечить нормальное условие для жизни семьи. В каждой семье оно осуществляется </w:t>
      </w:r>
      <w:r w:rsidRPr="0051130B">
        <w:rPr>
          <w:color w:val="000000"/>
          <w:sz w:val="28"/>
          <w:szCs w:val="28"/>
        </w:rPr>
        <w:t>по-своему</w:t>
      </w:r>
      <w:r w:rsidRPr="0051130B">
        <w:rPr>
          <w:color w:val="000000"/>
          <w:sz w:val="28"/>
          <w:szCs w:val="28"/>
        </w:rPr>
        <w:t xml:space="preserve">. Всё должно быть на своём месте, чтобы при необходимости любой вещью можно было воспользоваться, не тратя время на её поиски. Такой порядок достигается, прежде всего, при условии, что об этом заботится не кто-то один, а все члены семьи. </w:t>
      </w:r>
      <w:r>
        <w:rPr>
          <w:color w:val="000000"/>
          <w:sz w:val="28"/>
          <w:szCs w:val="28"/>
        </w:rPr>
        <w:t xml:space="preserve"> </w:t>
      </w:r>
      <w:r w:rsidRPr="0051130B">
        <w:rPr>
          <w:color w:val="000000"/>
          <w:sz w:val="28"/>
          <w:szCs w:val="28"/>
        </w:rPr>
        <w:t>Хорошо,</w:t>
      </w:r>
      <w:r w:rsidRPr="0051130B">
        <w:rPr>
          <w:color w:val="000000"/>
          <w:sz w:val="28"/>
          <w:szCs w:val="28"/>
        </w:rPr>
        <w:t xml:space="preserve"> когда все проявляют инициативу в выполнении того или иного доступного домашнего дела, помогают друг другу. Каждый должен уметь выполнять не только свои обязанности, чтобы заменить в случае необходимости заболевшего или занятого члена семьи.</w:t>
      </w:r>
    </w:p>
    <w:p w14:paraId="39114602"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p>
    <w:p w14:paraId="66B78ABF"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color w:val="000000"/>
          <w:sz w:val="28"/>
          <w:szCs w:val="28"/>
        </w:rPr>
        <w:t>Что такое обязанности? </w:t>
      </w:r>
      <w:r w:rsidRPr="0051130B">
        <w:rPr>
          <w:b/>
          <w:bCs/>
          <w:color w:val="000000"/>
          <w:sz w:val="28"/>
          <w:szCs w:val="28"/>
        </w:rPr>
        <w:t>(Ответы детей)</w:t>
      </w:r>
    </w:p>
    <w:p w14:paraId="2A52C14A" w14:textId="1D0282F4"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b/>
          <w:bCs/>
          <w:color w:val="000000"/>
          <w:sz w:val="28"/>
          <w:szCs w:val="28"/>
        </w:rPr>
        <w:t>Воспитатель:</w:t>
      </w:r>
      <w:r>
        <w:rPr>
          <w:b/>
          <w:bCs/>
          <w:color w:val="000000"/>
          <w:sz w:val="28"/>
          <w:szCs w:val="28"/>
        </w:rPr>
        <w:t xml:space="preserve"> </w:t>
      </w:r>
      <w:r w:rsidRPr="0051130B">
        <w:rPr>
          <w:color w:val="000000"/>
          <w:sz w:val="28"/>
          <w:szCs w:val="28"/>
        </w:rPr>
        <w:t>Обязанности</w:t>
      </w:r>
      <w:r w:rsidRPr="0051130B">
        <w:rPr>
          <w:color w:val="000000"/>
          <w:sz w:val="28"/>
          <w:szCs w:val="28"/>
        </w:rPr>
        <w:t xml:space="preserve"> — это</w:t>
      </w:r>
      <w:r w:rsidRPr="0051130B">
        <w:rPr>
          <w:color w:val="000000"/>
          <w:sz w:val="28"/>
          <w:szCs w:val="28"/>
        </w:rPr>
        <w:t xml:space="preserve"> круг действий, возложенных на кого-то и обязательных для выполнения.</w:t>
      </w:r>
    </w:p>
    <w:p w14:paraId="43CE100B"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color w:val="000000"/>
          <w:sz w:val="28"/>
          <w:szCs w:val="28"/>
        </w:rPr>
        <w:t>Существует три основных ориентира при распределении семейных обязанностей:</w:t>
      </w:r>
    </w:p>
    <w:p w14:paraId="534A5FDE"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color w:val="000000"/>
          <w:sz w:val="28"/>
          <w:szCs w:val="28"/>
        </w:rPr>
        <w:t>• индивидуальные предпочтения </w:t>
      </w:r>
      <w:r w:rsidRPr="0051130B">
        <w:rPr>
          <w:i/>
          <w:iCs/>
          <w:color w:val="000000"/>
          <w:sz w:val="28"/>
          <w:szCs w:val="28"/>
        </w:rPr>
        <w:t>(кто, что сам больше хочет)</w:t>
      </w:r>
      <w:r w:rsidRPr="0051130B">
        <w:rPr>
          <w:color w:val="000000"/>
          <w:sz w:val="28"/>
          <w:szCs w:val="28"/>
        </w:rPr>
        <w:t>;</w:t>
      </w:r>
    </w:p>
    <w:p w14:paraId="674CBABC"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color w:val="000000"/>
          <w:sz w:val="28"/>
          <w:szCs w:val="28"/>
        </w:rPr>
        <w:lastRenderedPageBreak/>
        <w:t>• умения и способности </w:t>
      </w:r>
      <w:r w:rsidRPr="0051130B">
        <w:rPr>
          <w:i/>
          <w:iCs/>
          <w:color w:val="000000"/>
          <w:sz w:val="28"/>
          <w:szCs w:val="28"/>
        </w:rPr>
        <w:t>(кто, что лучше умеет делать, тот тем и занимается)</w:t>
      </w:r>
      <w:r w:rsidRPr="0051130B">
        <w:rPr>
          <w:color w:val="000000"/>
          <w:sz w:val="28"/>
          <w:szCs w:val="28"/>
        </w:rPr>
        <w:t>;</w:t>
      </w:r>
    </w:p>
    <w:p w14:paraId="05A4BE81"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color w:val="000000"/>
          <w:sz w:val="28"/>
          <w:szCs w:val="28"/>
        </w:rPr>
        <w:t>• польза (ребенку мы поручим в семье то, что будет для него полезнее освоить для его будущей взрослой жизни)</w:t>
      </w:r>
    </w:p>
    <w:p w14:paraId="01EB9BE1" w14:textId="77777777" w:rsidR="0051130B" w:rsidRPr="0051130B" w:rsidRDefault="0051130B" w:rsidP="0051130B">
      <w:pPr>
        <w:pStyle w:val="a3"/>
        <w:shd w:val="clear" w:color="auto" w:fill="FFFFFF"/>
        <w:spacing w:before="0" w:beforeAutospacing="0" w:after="150" w:afterAutospacing="0"/>
        <w:jc w:val="both"/>
        <w:rPr>
          <w:color w:val="000000"/>
          <w:sz w:val="28"/>
          <w:szCs w:val="28"/>
        </w:rPr>
      </w:pPr>
    </w:p>
    <w:p w14:paraId="46C7C946" w14:textId="4551162E" w:rsidR="0051130B" w:rsidRPr="0051130B" w:rsidRDefault="0051130B" w:rsidP="0051130B">
      <w:pPr>
        <w:pStyle w:val="a3"/>
        <w:shd w:val="clear" w:color="auto" w:fill="FFFFFF"/>
        <w:spacing w:before="0" w:beforeAutospacing="0" w:after="150" w:afterAutospacing="0"/>
        <w:jc w:val="both"/>
        <w:rPr>
          <w:color w:val="000000"/>
          <w:sz w:val="28"/>
          <w:szCs w:val="28"/>
        </w:rPr>
      </w:pPr>
      <w:r w:rsidRPr="0051130B">
        <w:rPr>
          <w:b/>
          <w:bCs/>
          <w:color w:val="000000"/>
          <w:sz w:val="28"/>
          <w:szCs w:val="28"/>
        </w:rPr>
        <w:t>Воспитатель:</w:t>
      </w:r>
      <w:r w:rsidRPr="0051130B">
        <w:rPr>
          <w:color w:val="000000"/>
          <w:sz w:val="28"/>
          <w:szCs w:val="28"/>
        </w:rPr>
        <w:t xml:space="preserve"> Ребята, какие вы все молодцы. Сегодня мы постарались определить круг обязанностей каждого члена семьи. В будущем вы создадите </w:t>
      </w:r>
      <w:r w:rsidRPr="0051130B">
        <w:rPr>
          <w:color w:val="000000"/>
          <w:sz w:val="28"/>
          <w:szCs w:val="28"/>
        </w:rPr>
        <w:t>свои семьи,</w:t>
      </w:r>
      <w:r w:rsidRPr="0051130B">
        <w:rPr>
          <w:color w:val="000000"/>
          <w:sz w:val="28"/>
          <w:szCs w:val="28"/>
        </w:rPr>
        <w:t> и я хочу вам посоветовать: договаривайтесь, помогайте, окружайте друг друга вниманием и заботой, и тогда отношения в вашей семье будут наполнены пониманием и любовью.</w:t>
      </w:r>
    </w:p>
    <w:p w14:paraId="16C2E453" w14:textId="77777777" w:rsidR="008106BE" w:rsidRPr="0051130B" w:rsidRDefault="0051130B" w:rsidP="0051130B">
      <w:pPr>
        <w:jc w:val="both"/>
        <w:rPr>
          <w:rFonts w:ascii="Times New Roman" w:hAnsi="Times New Roman" w:cs="Times New Roman"/>
          <w:sz w:val="28"/>
          <w:szCs w:val="28"/>
        </w:rPr>
      </w:pPr>
    </w:p>
    <w:sectPr w:rsidR="008106BE" w:rsidRPr="00511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A6"/>
    <w:rsid w:val="004F3131"/>
    <w:rsid w:val="0051130B"/>
    <w:rsid w:val="00A90080"/>
    <w:rsid w:val="00BD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91B6"/>
  <w15:chartTrackingRefBased/>
  <w15:docId w15:val="{B079F226-685D-4AFC-9487-D05E17B9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dou9</dc:creator>
  <cp:keywords/>
  <dc:description/>
  <cp:lastModifiedBy>dou9</cp:lastModifiedBy>
  <cp:revision>2</cp:revision>
  <dcterms:created xsi:type="dcterms:W3CDTF">2021-03-02T00:46:00Z</dcterms:created>
  <dcterms:modified xsi:type="dcterms:W3CDTF">2021-03-02T00:51:00Z</dcterms:modified>
</cp:coreProperties>
</file>